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FCB" w:rsidRDefault="001353D6" w:rsidP="00C16FCB">
      <w:pPr>
        <w:pStyle w:val="a5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9251950" cy="6542478"/>
            <wp:effectExtent l="0" t="0" r="0" b="0"/>
            <wp:docPr id="1" name="Рисунок 1" descr="C:\Users\user\Desktop\4 класс скан\искусст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 класс скан\искусство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2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FCB" w:rsidRPr="002725E8" w:rsidRDefault="00C16FCB" w:rsidP="00C16FCB">
      <w:pPr>
        <w:pStyle w:val="a5"/>
        <w:jc w:val="center"/>
        <w:rPr>
          <w:b/>
          <w:sz w:val="28"/>
          <w:szCs w:val="28"/>
        </w:rPr>
      </w:pPr>
      <w:r w:rsidRPr="002725E8">
        <w:rPr>
          <w:b/>
          <w:sz w:val="28"/>
          <w:szCs w:val="28"/>
        </w:rPr>
        <w:lastRenderedPageBreak/>
        <w:t>Пояснительная записка</w:t>
      </w:r>
    </w:p>
    <w:p w:rsidR="00C16FCB" w:rsidRDefault="00C16FCB" w:rsidP="00C16FCB">
      <w:pPr>
        <w:pStyle w:val="a5"/>
        <w:rPr>
          <w:b/>
        </w:rPr>
      </w:pPr>
      <w:r w:rsidRPr="002725E8">
        <w:rPr>
          <w:b/>
        </w:rPr>
        <w:t>Статус документа</w:t>
      </w:r>
    </w:p>
    <w:p w:rsidR="001040CF" w:rsidRPr="001040CF" w:rsidRDefault="001040CF" w:rsidP="001040CF">
      <w:pPr>
        <w:autoSpaceDE w:val="0"/>
        <w:autoSpaceDN w:val="0"/>
        <w:adjustRightInd w:val="0"/>
        <w:spacing w:before="125" w:line="302" w:lineRule="exact"/>
        <w:ind w:left="346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040CF">
        <w:rPr>
          <w:rFonts w:ascii="Times New Roman" w:hAnsi="Times New Roman" w:cs="Times New Roman"/>
          <w:b/>
          <w:i/>
          <w:iCs/>
          <w:sz w:val="24"/>
          <w:szCs w:val="24"/>
        </w:rPr>
        <w:t>Рабочий план составлен с учетом следующих нормативных документов:</w:t>
      </w:r>
    </w:p>
    <w:p w:rsidR="001040CF" w:rsidRPr="001040CF" w:rsidRDefault="001040CF" w:rsidP="001040CF">
      <w:pPr>
        <w:numPr>
          <w:ilvl w:val="0"/>
          <w:numId w:val="34"/>
        </w:numPr>
        <w:spacing w:after="120" w:line="240" w:lineRule="auto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54D32">
        <w:rPr>
          <w:rFonts w:ascii="Times New Roman" w:hAnsi="Times New Roman" w:cs="Times New Roman"/>
          <w:sz w:val="24"/>
          <w:szCs w:val="24"/>
        </w:rPr>
        <w:t>Федерального  компонента Государственного стандарта начального общего образования (</w:t>
      </w:r>
      <w:r w:rsidRPr="00854D32">
        <w:rPr>
          <w:rFonts w:ascii="Times New Roman" w:hAnsi="Times New Roman" w:cs="Times New Roman"/>
          <w:bCs/>
          <w:color w:val="000000"/>
          <w:sz w:val="24"/>
          <w:szCs w:val="24"/>
        </w:rPr>
        <w:t>утвержден приказом МО РФ "Об утверждении федерального компонента государственных стандартов начального общего, основного общего и среднего (полного) общего образования" от 5.03.2004 г.  № 1089)</w:t>
      </w:r>
    </w:p>
    <w:p w:rsidR="001040CF" w:rsidRPr="00854D32" w:rsidRDefault="001040CF" w:rsidP="001040CF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4D32">
        <w:rPr>
          <w:rFonts w:ascii="Times New Roman" w:hAnsi="Times New Roman" w:cs="Times New Roman"/>
          <w:bCs/>
          <w:sz w:val="24"/>
          <w:szCs w:val="24"/>
        </w:rPr>
        <w:t xml:space="preserve">Приказа  </w:t>
      </w:r>
      <w:proofErr w:type="spellStart"/>
      <w:r w:rsidRPr="00854D32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854D32">
        <w:rPr>
          <w:rFonts w:ascii="Times New Roman" w:hAnsi="Times New Roman" w:cs="Times New Roman"/>
          <w:bCs/>
          <w:sz w:val="24"/>
          <w:szCs w:val="24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854D32">
        <w:rPr>
          <w:rFonts w:ascii="Times New Roman" w:hAnsi="Times New Roman" w:cs="Times New Roman"/>
          <w:bCs/>
          <w:sz w:val="24"/>
          <w:szCs w:val="24"/>
        </w:rPr>
        <w:t>учреждениях</w:t>
      </w:r>
      <w:proofErr w:type="gramStart"/>
      <w:r w:rsidRPr="00854D32">
        <w:rPr>
          <w:rFonts w:ascii="Times New Roman" w:hAnsi="Times New Roman" w:cs="Times New Roman"/>
          <w:bCs/>
          <w:sz w:val="24"/>
          <w:szCs w:val="24"/>
        </w:rPr>
        <w:t>,р</w:t>
      </w:r>
      <w:proofErr w:type="gramEnd"/>
      <w:r w:rsidRPr="00854D32">
        <w:rPr>
          <w:rFonts w:ascii="Times New Roman" w:hAnsi="Times New Roman" w:cs="Times New Roman"/>
          <w:bCs/>
          <w:sz w:val="24"/>
          <w:szCs w:val="24"/>
        </w:rPr>
        <w:t>еализующих</w:t>
      </w:r>
      <w:proofErr w:type="spellEnd"/>
      <w:r w:rsidRPr="00854D32">
        <w:rPr>
          <w:rFonts w:ascii="Times New Roman" w:hAnsi="Times New Roman" w:cs="Times New Roman"/>
          <w:bCs/>
          <w:sz w:val="24"/>
          <w:szCs w:val="24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1040CF" w:rsidRPr="00854D32" w:rsidRDefault="001040CF" w:rsidP="001040CF">
      <w:pPr>
        <w:numPr>
          <w:ilvl w:val="0"/>
          <w:numId w:val="3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54D32">
        <w:rPr>
          <w:rFonts w:ascii="Times New Roman" w:hAnsi="Times New Roman" w:cs="Times New Roman"/>
          <w:sz w:val="24"/>
          <w:szCs w:val="24"/>
        </w:rPr>
        <w:t>Примерной программы  начального общего образования   М., «Просвещение», 2010 год;</w:t>
      </w:r>
    </w:p>
    <w:p w:rsidR="001040CF" w:rsidRPr="00854D32" w:rsidRDefault="001040CF" w:rsidP="001040CF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D32">
        <w:rPr>
          <w:rFonts w:ascii="Times New Roman" w:hAnsi="Times New Roman" w:cs="Times New Roman"/>
          <w:sz w:val="24"/>
          <w:szCs w:val="24"/>
        </w:rPr>
        <w:t>-Учебного плана   муниципального  бюджетного  образовательного учреждения «</w:t>
      </w:r>
      <w:proofErr w:type="spellStart"/>
      <w:r w:rsidRPr="00854D32">
        <w:rPr>
          <w:rFonts w:ascii="Times New Roman" w:hAnsi="Times New Roman" w:cs="Times New Roman"/>
          <w:sz w:val="24"/>
          <w:szCs w:val="24"/>
        </w:rPr>
        <w:t>Нижнебишевская</w:t>
      </w:r>
      <w:proofErr w:type="spellEnd"/>
      <w:r w:rsidRPr="00854D32">
        <w:rPr>
          <w:rFonts w:ascii="Times New Roman" w:hAnsi="Times New Roman" w:cs="Times New Roman"/>
          <w:sz w:val="24"/>
          <w:szCs w:val="24"/>
        </w:rPr>
        <w:t xml:space="preserve"> общеобразовательная школа»  </w:t>
      </w:r>
      <w:proofErr w:type="spellStart"/>
      <w:r w:rsidRPr="00854D32">
        <w:rPr>
          <w:rFonts w:ascii="Times New Roman" w:hAnsi="Times New Roman" w:cs="Times New Roman"/>
          <w:sz w:val="24"/>
          <w:szCs w:val="24"/>
        </w:rPr>
        <w:t>Заинского</w:t>
      </w:r>
      <w:proofErr w:type="spellEnd"/>
      <w:r w:rsidRPr="00854D32">
        <w:rPr>
          <w:rFonts w:ascii="Times New Roman" w:hAnsi="Times New Roman" w:cs="Times New Roman"/>
          <w:sz w:val="24"/>
          <w:szCs w:val="24"/>
        </w:rPr>
        <w:t xml:space="preserve"> муниципального района РТ   на 2013/2014 учебный </w:t>
      </w:r>
      <w:proofErr w:type="spellStart"/>
      <w:r w:rsidRPr="00854D32">
        <w:rPr>
          <w:rFonts w:ascii="Times New Roman" w:hAnsi="Times New Roman" w:cs="Times New Roman"/>
          <w:sz w:val="24"/>
          <w:szCs w:val="24"/>
        </w:rPr>
        <w:t>год</w:t>
      </w:r>
      <w:proofErr w:type="gramStart"/>
      <w:r w:rsidRPr="00854D32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854D32">
        <w:rPr>
          <w:rFonts w:ascii="Times New Roman" w:hAnsi="Times New Roman" w:cs="Times New Roman"/>
          <w:sz w:val="24"/>
          <w:szCs w:val="24"/>
        </w:rPr>
        <w:t>твержденного</w:t>
      </w:r>
      <w:proofErr w:type="spellEnd"/>
      <w:r w:rsidRPr="00854D32">
        <w:rPr>
          <w:rFonts w:ascii="Times New Roman" w:hAnsi="Times New Roman" w:cs="Times New Roman"/>
          <w:sz w:val="24"/>
          <w:szCs w:val="24"/>
        </w:rPr>
        <w:t xml:space="preserve"> решением педагогического совета;</w:t>
      </w:r>
    </w:p>
    <w:p w:rsidR="001040CF" w:rsidRPr="00854D32" w:rsidRDefault="001040CF" w:rsidP="001040CF">
      <w:pPr>
        <w:pStyle w:val="a7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4D32">
        <w:rPr>
          <w:rFonts w:ascii="Times New Roman" w:hAnsi="Times New Roman" w:cs="Times New Roman"/>
          <w:sz w:val="24"/>
          <w:szCs w:val="24"/>
        </w:rPr>
        <w:t>Локального акта образовательного учреждени</w:t>
      </w:r>
      <w:proofErr w:type="gramStart"/>
      <w:r w:rsidRPr="00854D32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854D32">
        <w:rPr>
          <w:rFonts w:ascii="Times New Roman" w:hAnsi="Times New Roman" w:cs="Times New Roman"/>
          <w:sz w:val="24"/>
          <w:szCs w:val="24"/>
        </w:rPr>
        <w:t>об утверждении структуры рабочей программы)</w:t>
      </w:r>
    </w:p>
    <w:p w:rsidR="001040CF" w:rsidRDefault="001040CF" w:rsidP="00C16FCB">
      <w:pPr>
        <w:pStyle w:val="a5"/>
        <w:rPr>
          <w:b/>
        </w:rPr>
      </w:pPr>
    </w:p>
    <w:p w:rsidR="00B6404B" w:rsidRPr="002725E8" w:rsidRDefault="00B6404B" w:rsidP="00C16FCB">
      <w:pPr>
        <w:pStyle w:val="a5"/>
        <w:rPr>
          <w:b/>
        </w:rPr>
      </w:pPr>
    </w:p>
    <w:p w:rsidR="00C16FCB" w:rsidRPr="002725E8" w:rsidRDefault="00C16FCB" w:rsidP="00C16FCB">
      <w:pPr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725E8">
        <w:rPr>
          <w:rFonts w:ascii="Times New Roman" w:eastAsia="Calibri" w:hAnsi="Times New Roman" w:cs="Times New Roman"/>
          <w:sz w:val="24"/>
          <w:szCs w:val="24"/>
        </w:rPr>
        <w:t xml:space="preserve">Рабочая  программа включает три раздела: </w:t>
      </w:r>
      <w:r w:rsidRPr="002725E8">
        <w:rPr>
          <w:rFonts w:ascii="Times New Roman" w:eastAsia="Calibri" w:hAnsi="Times New Roman" w:cs="Times New Roman"/>
          <w:b/>
          <w:sz w:val="24"/>
          <w:szCs w:val="24"/>
        </w:rPr>
        <w:t>Пояснительную записку</w:t>
      </w:r>
      <w:r w:rsidRPr="002725E8">
        <w:rPr>
          <w:rFonts w:ascii="Times New Roman" w:eastAsia="Calibri" w:hAnsi="Times New Roman" w:cs="Times New Roman"/>
          <w:sz w:val="24"/>
          <w:szCs w:val="24"/>
        </w:rPr>
        <w:t xml:space="preserve">, раскрывающую характеристику и место учебного предмета в базисном учебном плане, цели его изучения, основные содержательные линии; </w:t>
      </w:r>
      <w:r w:rsidRPr="002725E8">
        <w:rPr>
          <w:rFonts w:ascii="Times New Roman" w:eastAsia="Calibri" w:hAnsi="Times New Roman" w:cs="Times New Roman"/>
          <w:b/>
          <w:sz w:val="24"/>
          <w:szCs w:val="24"/>
        </w:rPr>
        <w:t>Основное содержание обучения</w:t>
      </w:r>
      <w:r w:rsidRPr="002725E8">
        <w:rPr>
          <w:rFonts w:ascii="Times New Roman" w:eastAsia="Calibri" w:hAnsi="Times New Roman" w:cs="Times New Roman"/>
          <w:sz w:val="24"/>
          <w:szCs w:val="24"/>
        </w:rPr>
        <w:t xml:space="preserve"> с распределением учебных часов по разделам курса и </w:t>
      </w:r>
      <w:r w:rsidRPr="002725E8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оканчивающих 4</w:t>
      </w:r>
      <w:r w:rsidRPr="002725E8">
        <w:rPr>
          <w:rFonts w:ascii="Times New Roman" w:eastAsia="Calibri" w:hAnsi="Times New Roman" w:cs="Times New Roman"/>
          <w:sz w:val="24"/>
          <w:szCs w:val="24"/>
        </w:rPr>
        <w:t xml:space="preserve"> класс начальной школы.</w:t>
      </w:r>
    </w:p>
    <w:p w:rsidR="00C16FCB" w:rsidRDefault="00C16FCB" w:rsidP="00C16FCB">
      <w:pPr>
        <w:pStyle w:val="body"/>
        <w:jc w:val="both"/>
        <w:rPr>
          <w:rStyle w:val="ac"/>
          <w:color w:val="000000"/>
        </w:rPr>
      </w:pPr>
      <w:r>
        <w:rPr>
          <w:rStyle w:val="ac"/>
          <w:color w:val="000000"/>
        </w:rPr>
        <w:t xml:space="preserve">                                                                  Общая характеристика предмета</w:t>
      </w:r>
    </w:p>
    <w:p w:rsidR="00C16FCB" w:rsidRPr="00617474" w:rsidRDefault="00C16FCB" w:rsidP="00C16FCB">
      <w:pPr>
        <w:shd w:val="clear" w:color="auto" w:fill="FFFFFF"/>
        <w:spacing w:line="250" w:lineRule="exact"/>
        <w:ind w:left="24" w:right="5"/>
        <w:jc w:val="both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Первая ступень музыкального образования закладывает основы музыкальной культуры учащихся. 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Учебный предмет «Музыка» призван способствовать развитию музыкальности ребенка, его творческих </w:t>
      </w:r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способностей', эмоциональной, образной сферы учащегося, чувства сопричастности к миру музыки. Ознаком</w:t>
      </w:r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softHyphen/>
      </w: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ление в исполнительской и </w:t>
      </w:r>
      <w:proofErr w:type="spellStart"/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слушательской</w:t>
      </w:r>
      <w:proofErr w:type="spellEnd"/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деятельности с образцами народного творчества, произведениями </w:t>
      </w:r>
      <w:r w:rsidRPr="006174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русской и зарубежной музыкальной классики, современного искусства и целенаправленное педагогическое 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руководство различными видами музыкальной деятельности помогает учащимся войти в мир музыки, приоб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softHyphen/>
      </w:r>
      <w:r w:rsidRPr="006174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щаться к духовным ценностям музыкальной культуры. Разнообразные виды исполнительской музыкальной 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деятельности (хоровое, ансамблевое и сольное пение, коллективное инструментальное </w:t>
      </w:r>
      <w:proofErr w:type="spellStart"/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музицирование</w:t>
      </w:r>
      <w:proofErr w:type="spellEnd"/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, музы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softHyphen/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кально-пластическая деятельность,), опыты импровизации и сочинения музыки содействуют раскрытию музы</w:t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softHyphen/>
      </w:r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кально-творческих способностей учащегося, дают ему возможность почувствовать себя</w:t>
      </w:r>
      <w:proofErr w:type="gramStart"/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.</w:t>
      </w:r>
      <w:proofErr w:type="gramEnd"/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способным выступить </w:t>
      </w:r>
      <w:r w:rsidRPr="00617474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в роли музыканта.</w:t>
      </w:r>
    </w:p>
    <w:p w:rsidR="00C16FCB" w:rsidRPr="00617474" w:rsidRDefault="00C16FCB" w:rsidP="00C16FCB">
      <w:pPr>
        <w:shd w:val="clear" w:color="auto" w:fill="FFFFFF"/>
        <w:spacing w:line="250" w:lineRule="exact"/>
        <w:ind w:left="67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Предмет «Музыка» направлен на приобретение опыта эмоционально-ценностного отношения младших </w:t>
      </w: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школьников к произведениям искусства, опыта их музыкально-творческой деятельности, на усвоение перво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на</w:t>
      </w:r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чальных музыкальных знаний, формирование умений и навыков в процессе занятий музыкой.</w:t>
      </w:r>
    </w:p>
    <w:p w:rsidR="00C16FCB" w:rsidRPr="00617474" w:rsidRDefault="00C16FCB" w:rsidP="00C16FCB">
      <w:pPr>
        <w:shd w:val="clear" w:color="auto" w:fill="FFFFFF"/>
        <w:spacing w:before="5" w:line="250" w:lineRule="exact"/>
        <w:ind w:left="96" w:right="5" w:firstLine="514"/>
        <w:jc w:val="both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Особое значение в начальной школе приобретает развитие эмоционального отклика на музыку, ее об-</w:t>
      </w:r>
      <w:proofErr w:type="spellStart"/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эазного</w:t>
      </w:r>
      <w:proofErr w:type="spellEnd"/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восприятия в процессе разнообразных видов активной музыкальной деятельности, прежде всего 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о</w:t>
      </w:r>
      <w:r w:rsidRPr="00617474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лнительской.</w:t>
      </w:r>
    </w:p>
    <w:p w:rsidR="00C16FCB" w:rsidRPr="001040CF" w:rsidRDefault="00C16FCB" w:rsidP="001040CF">
      <w:pPr>
        <w:shd w:val="clear" w:color="auto" w:fill="FFFFFF"/>
        <w:spacing w:before="5" w:line="250" w:lineRule="exact"/>
        <w:ind w:left="120" w:right="5" w:firstLine="490"/>
        <w:jc w:val="both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Занятия музыкой способствуют воспитанию и формированию у учащихся эмоциональной отзывчивости</w:t>
      </w:r>
      <w:proofErr w:type="gramStart"/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, </w:t>
      </w:r>
      <w:r w:rsidRPr="006174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;</w:t>
      </w:r>
      <w:proofErr w:type="spellStart"/>
      <w:proofErr w:type="gramEnd"/>
      <w:r w:rsidRPr="006174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пособности</w:t>
      </w:r>
      <w:proofErr w:type="spellEnd"/>
      <w:r w:rsidRPr="006174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сопереживать другому человеку, творческого самовыражения, художественного творческого 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м</w:t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ышления, воображения, интуиции, трудолюбия, чувства коллективизма.</w:t>
      </w:r>
    </w:p>
    <w:p w:rsidR="00C16FCB" w:rsidRPr="00617474" w:rsidRDefault="00C16FCB" w:rsidP="00C16FCB">
      <w:pPr>
        <w:shd w:val="clear" w:color="auto" w:fill="FFFFFF"/>
        <w:spacing w:before="115" w:line="254" w:lineRule="exact"/>
        <w:ind w:left="610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Основные содержательные линии</w:t>
      </w:r>
    </w:p>
    <w:p w:rsidR="00C16FCB" w:rsidRPr="00617474" w:rsidRDefault="00C16FCB" w:rsidP="00C16FCB">
      <w:pPr>
        <w:shd w:val="clear" w:color="auto" w:fill="FFFFFF"/>
        <w:spacing w:before="5" w:line="254" w:lineRule="exact"/>
        <w:ind w:left="154" w:right="5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Основными содержательными линями являются: обогащение опыта эмоционально-ценностного отно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ш</w:t>
      </w: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ения учащихся к музыке и музыкальным занятиям; усвоение изучаемых музыкальных произведений и зна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н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ий о музыке; овладение способами музыкально-учебной деятельности (музыкальные умения и навыки); обо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б</w:t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щение опыта учебно-творческой музыкальной деятельности.</w:t>
      </w:r>
    </w:p>
    <w:p w:rsidR="00C16FCB" w:rsidRPr="00617474" w:rsidRDefault="00C16FCB" w:rsidP="00C16FCB">
      <w:pPr>
        <w:shd w:val="clear" w:color="auto" w:fill="FFFFFF"/>
        <w:spacing w:before="10" w:line="254" w:lineRule="exact"/>
        <w:ind w:left="187" w:right="5" w:firstLine="418"/>
        <w:jc w:val="both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Каждая из указанных содержательных линий находит свое воплощение в целевых установках учебной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п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рограммы и получает последовательное многоаспектное воплощение в содержании </w:t>
      </w:r>
      <w:proofErr w:type="gramStart"/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музыкального</w:t>
      </w:r>
      <w:proofErr w:type="gramEnd"/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образова</w:t>
      </w:r>
      <w:r w:rsidRPr="0061747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softHyphen/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ли и требованиях к уровню подготовки оканчивающих начальную школу.</w:t>
      </w:r>
    </w:p>
    <w:p w:rsidR="00C16FCB" w:rsidRPr="00617474" w:rsidRDefault="00C16FCB" w:rsidP="00C16FCB">
      <w:pPr>
        <w:shd w:val="clear" w:color="auto" w:fill="FFFFFF"/>
        <w:spacing w:before="110" w:line="259" w:lineRule="exact"/>
        <w:ind w:left="610"/>
        <w:rPr>
          <w:rFonts w:ascii="Times New Roman" w:hAnsi="Times New Roman" w:cs="Times New Roman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Цели обучения</w:t>
      </w:r>
    </w:p>
    <w:p w:rsidR="00C16FCB" w:rsidRDefault="00C16FCB" w:rsidP="00C16FCB">
      <w:pPr>
        <w:shd w:val="clear" w:color="auto" w:fill="FFFFFF"/>
        <w:spacing w:line="259" w:lineRule="exact"/>
        <w:ind w:left="614" w:right="3379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Изучение музыки в начальной школе реализуют следующие цели:</w:t>
      </w:r>
    </w:p>
    <w:p w:rsidR="00C16FCB" w:rsidRDefault="00C16FCB" w:rsidP="00C16FCB">
      <w:pPr>
        <w:shd w:val="clear" w:color="auto" w:fill="FFFFFF"/>
        <w:spacing w:after="0" w:line="240" w:lineRule="auto"/>
        <w:ind w:left="614" w:right="3379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 w:rsidRPr="00617474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формирование </w:t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основ музыкальной культуры;</w:t>
      </w:r>
      <w:r>
        <w:rPr>
          <w:rFonts w:ascii="Times New Roman" w:hAnsi="Times New Roman" w:cs="Times New Roman"/>
          <w:sz w:val="24"/>
          <w:szCs w:val="24"/>
        </w:rPr>
        <w:br/>
      </w:r>
      <w:r w:rsidRPr="00617474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развитие </w:t>
      </w: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интереса к музыке и музыкальным занятиям; музыкального слуха, чувства ритма, музыкаль</w:t>
      </w: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softHyphen/>
        <w:t>ной памяти, образного и ассоциативного мыш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ления, воображения; учебно-твор</w:t>
      </w: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ческих способностей в </w:t>
      </w:r>
      <w:r w:rsidRPr="0061747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различных видах музыкальной деятельности, дикции, певческого голоса и дыхания; </w:t>
      </w:r>
    </w:p>
    <w:p w:rsidR="00C16FCB" w:rsidRPr="003F1DAB" w:rsidRDefault="00C16FCB" w:rsidP="00C16FCB">
      <w:pPr>
        <w:shd w:val="clear" w:color="auto" w:fill="FFFFFF"/>
        <w:spacing w:line="259" w:lineRule="exact"/>
        <w:ind w:left="614" w:right="3379"/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</w:pPr>
      <w:proofErr w:type="gramStart"/>
      <w:r w:rsidRPr="00617474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освоение </w:t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музыкальных произведений и знаний о музыке;</w:t>
      </w:r>
      <w:r>
        <w:rPr>
          <w:rFonts w:ascii="Times New Roman" w:hAnsi="Times New Roman" w:cs="Times New Roman"/>
          <w:sz w:val="24"/>
          <w:szCs w:val="24"/>
        </w:rPr>
        <w:br/>
      </w:r>
      <w:r w:rsidRPr="00617474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овладение </w:t>
      </w:r>
      <w:r w:rsidRPr="0061747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практическими умениями и навыками в учебно-творческой деятельности: пении, слушании </w:t>
      </w:r>
      <w:r w:rsidRPr="00617474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музыки, игре на музыкальных инструментах, музыкально-пластическом движении и импровизации;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br/>
      </w:r>
      <w:r w:rsidRPr="003F1DAB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воспитание </w:t>
      </w:r>
      <w:r w:rsidRPr="003F1DA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музыкального вкуса; нравственных и эстетических чувств: любви к ближнему, к своему на</w:t>
      </w:r>
      <w:r w:rsidRPr="003F1DA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softHyphen/>
      </w:r>
      <w:r w:rsidRPr="003F1DA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роду, к Родине; уважения к истории, традициям, музыкальной культуре разных стран мира;</w:t>
      </w:r>
      <w:proofErr w:type="gramEnd"/>
      <w:r w:rsidRPr="003F1DA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эмоцио</w:t>
      </w:r>
      <w:r w:rsidRPr="003F1DA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нально-ценностного отношения к искусству.</w:t>
      </w:r>
    </w:p>
    <w:p w:rsidR="00C16FCB" w:rsidRPr="003F1DAB" w:rsidRDefault="00C16FCB" w:rsidP="00C16FCB">
      <w:pPr>
        <w:shd w:val="clear" w:color="auto" w:fill="FFFFFF"/>
        <w:spacing w:before="130"/>
        <w:ind w:left="566"/>
        <w:rPr>
          <w:rFonts w:ascii="Times New Roman" w:hAnsi="Times New Roman" w:cs="Times New Roman"/>
          <w:sz w:val="24"/>
          <w:szCs w:val="24"/>
        </w:rPr>
      </w:pPr>
      <w:r w:rsidRPr="003F1DA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Место предмета в базисном учебном плане</w:t>
      </w:r>
    </w:p>
    <w:p w:rsidR="00C16FCB" w:rsidRPr="003F1DAB" w:rsidRDefault="00C16FCB" w:rsidP="00C16FCB">
      <w:pPr>
        <w:shd w:val="clear" w:color="auto" w:fill="FFFFFF"/>
        <w:spacing w:line="254" w:lineRule="exact"/>
        <w:ind w:right="19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3F1DA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В федерально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м базисном учебном плане в 4 классе</w:t>
      </w:r>
      <w:r w:rsidRPr="003F1DA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на предмет «Музыка» отводится 1 час в неделю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(общий объем 34 часа)</w:t>
      </w:r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. </w:t>
      </w:r>
    </w:p>
    <w:p w:rsidR="00C16FCB" w:rsidRDefault="00C16FCB" w:rsidP="001040CF">
      <w:pPr>
        <w:shd w:val="clear" w:color="auto" w:fill="FFFFFF"/>
        <w:spacing w:line="254" w:lineRule="exact"/>
        <w:ind w:left="581"/>
        <w:rPr>
          <w:rFonts w:ascii="Times New Roman" w:hAnsi="Times New Roman" w:cs="Times New Roman"/>
          <w:sz w:val="24"/>
          <w:szCs w:val="24"/>
        </w:rPr>
      </w:pPr>
      <w:proofErr w:type="spellStart"/>
      <w:r w:rsidRPr="003F1DA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Общеучебные</w:t>
      </w:r>
      <w:proofErr w:type="spellEnd"/>
      <w:r w:rsidRPr="003F1DA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умения, навыки и способы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br/>
      </w:r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</w:t>
      </w:r>
      <w:proofErr w:type="gramEnd"/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процессе изучения музыкального искусства формируются умения воспринимать и наблюдать музы</w:t>
      </w:r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softHyphen/>
      </w:r>
      <w:r w:rsidRPr="003F1DA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кальные явления, определять художественную идею произведения, участвовать в диалоге, элементарно обос</w:t>
      </w:r>
      <w:r w:rsidRPr="003F1DA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softHyphen/>
      </w:r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новывать высказанное суждение; размышлять об основных характеристиках сравниваемых музыкальных про</w:t>
      </w:r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softHyphen/>
      </w:r>
      <w:r w:rsidRPr="003F1DA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изведений, анализировать результаты сравнения, объединять произведения искусства по общим видовым и </w:t>
      </w:r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жанровым признакам; работать с нотной записью как простейшим знаковым (графическим) обозначением му</w:t>
      </w:r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softHyphen/>
      </w:r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зыкальной речи. </w:t>
      </w:r>
      <w:proofErr w:type="gramStart"/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Дети решают творческие задачи на уровне импровизаций (музыкальной, танцевальной, пла</w:t>
      </w:r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softHyphen/>
        <w:t xml:space="preserve">стической), учатся проявлять самостоятельность и </w:t>
      </w:r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оригинальность при их решении, разыгрывать воображае</w:t>
      </w:r>
      <w:r w:rsidRPr="003F1DA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softHyphen/>
      </w:r>
      <w:r w:rsidRPr="003F1DA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мые ситуации, самостоятельно планировать свои действия в исполнительской деятельности, осуществлять </w:t>
      </w:r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учебное сотрудничество в хоровом пении, ансамблевом </w:t>
      </w:r>
      <w:proofErr w:type="spellStart"/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музицировании</w:t>
      </w:r>
      <w:proofErr w:type="spellEnd"/>
      <w:r w:rsidRPr="003F1DA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.</w:t>
      </w:r>
      <w:proofErr w:type="gramEnd"/>
    </w:p>
    <w:p w:rsidR="001040CF" w:rsidRPr="001040CF" w:rsidRDefault="001040CF" w:rsidP="001040CF">
      <w:pPr>
        <w:shd w:val="clear" w:color="auto" w:fill="FFFFFF"/>
        <w:spacing w:line="254" w:lineRule="exact"/>
        <w:ind w:left="581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C16FCB" w:rsidRPr="003E2C60" w:rsidRDefault="00C16FCB" w:rsidP="00C16FCB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3E2C60">
        <w:rPr>
          <w:rFonts w:ascii="Times New Roman" w:hAnsi="Times New Roman" w:cs="Times New Roman"/>
          <w:b/>
          <w:bCs/>
          <w:spacing w:val="-19"/>
          <w:sz w:val="28"/>
          <w:szCs w:val="28"/>
        </w:rPr>
        <w:t xml:space="preserve">ТРЕБОВАНИЯ   К   УРОВНЮ  ПОДГОТОВКИ   УЧАЩИХСЯ   </w:t>
      </w:r>
    </w:p>
    <w:p w:rsidR="00C16FCB" w:rsidRPr="003E2C60" w:rsidRDefault="00C16FCB" w:rsidP="00C16FCB">
      <w:pPr>
        <w:shd w:val="clear" w:color="auto" w:fill="FFFFFF"/>
        <w:tabs>
          <w:tab w:val="left" w:pos="238"/>
        </w:tabs>
        <w:spacing w:before="86" w:line="240" w:lineRule="auto"/>
        <w:ind w:left="60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2C60">
        <w:rPr>
          <w:rFonts w:ascii="Times New Roman" w:hAnsi="Times New Roman" w:cs="Times New Roman"/>
          <w:b/>
          <w:bCs/>
          <w:spacing w:val="-4"/>
          <w:sz w:val="24"/>
          <w:szCs w:val="24"/>
        </w:rPr>
        <w:t>класс.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spacing w:after="0"/>
        <w:ind w:left="209" w:right="10" w:hanging="209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pacing w:val="-1"/>
          <w:sz w:val="24"/>
          <w:szCs w:val="24"/>
        </w:rPr>
        <w:t>расширение жизненно-музыкальных впечатлений уча</w:t>
      </w:r>
      <w:r w:rsidRPr="003E2C6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3E2C60">
        <w:rPr>
          <w:rFonts w:ascii="Times New Roman" w:hAnsi="Times New Roman" w:cs="Times New Roman"/>
          <w:spacing w:val="-3"/>
          <w:sz w:val="24"/>
          <w:szCs w:val="24"/>
        </w:rPr>
        <w:t>щихся от общения с музыкой разных жанров, стилей, на</w:t>
      </w:r>
      <w:r w:rsidRPr="003E2C60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3E2C60">
        <w:rPr>
          <w:rFonts w:ascii="Times New Roman" w:hAnsi="Times New Roman" w:cs="Times New Roman"/>
          <w:sz w:val="24"/>
          <w:szCs w:val="24"/>
        </w:rPr>
        <w:t>циональных и композиторских школ;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spacing w:after="0"/>
        <w:ind w:left="209" w:hanging="209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pacing w:val="-4"/>
          <w:sz w:val="24"/>
          <w:szCs w:val="24"/>
        </w:rPr>
        <w:t xml:space="preserve">выявление характерных особенностей русской музыки </w:t>
      </w:r>
      <w:r w:rsidRPr="003E2C60">
        <w:rPr>
          <w:rFonts w:ascii="Times New Roman" w:hAnsi="Times New Roman" w:cs="Times New Roman"/>
          <w:spacing w:val="-2"/>
          <w:sz w:val="24"/>
          <w:szCs w:val="24"/>
        </w:rPr>
        <w:t xml:space="preserve">(народной и профессиональной) в сравнении с музыкой </w:t>
      </w:r>
      <w:r w:rsidRPr="003E2C60">
        <w:rPr>
          <w:rFonts w:ascii="Times New Roman" w:hAnsi="Times New Roman" w:cs="Times New Roman"/>
          <w:sz w:val="24"/>
          <w:szCs w:val="24"/>
        </w:rPr>
        <w:t>других народов и стран;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spacing w:after="0"/>
        <w:ind w:left="209" w:right="5" w:hanging="209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pacing w:val="-3"/>
          <w:sz w:val="24"/>
          <w:szCs w:val="24"/>
        </w:rPr>
        <w:t>воспитание навыков эмоционально-осознанного воспри</w:t>
      </w:r>
      <w:r w:rsidRPr="003E2C60">
        <w:rPr>
          <w:rFonts w:ascii="Times New Roman" w:hAnsi="Times New Roman" w:cs="Times New Roman"/>
          <w:spacing w:val="-3"/>
          <w:sz w:val="24"/>
          <w:szCs w:val="24"/>
        </w:rPr>
        <w:softHyphen/>
        <w:t>ятия музыки, умения анализировать ее содержание, фор</w:t>
      </w:r>
      <w:r w:rsidRPr="003E2C60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3E2C60">
        <w:rPr>
          <w:rFonts w:ascii="Times New Roman" w:hAnsi="Times New Roman" w:cs="Times New Roman"/>
          <w:spacing w:val="-5"/>
          <w:sz w:val="24"/>
          <w:szCs w:val="24"/>
        </w:rPr>
        <w:t>му, музыкальный язык на интонационно-образной основе;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spacing w:after="0"/>
        <w:ind w:left="209" w:right="7" w:hanging="209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pacing w:val="-7"/>
          <w:sz w:val="24"/>
          <w:szCs w:val="24"/>
        </w:rPr>
        <w:t>развитие умения давать личностную оценку музыке, звуча</w:t>
      </w:r>
      <w:r w:rsidRPr="003E2C60">
        <w:rPr>
          <w:rFonts w:ascii="Times New Roman" w:hAnsi="Times New Roman" w:cs="Times New Roman"/>
          <w:spacing w:val="-7"/>
          <w:sz w:val="24"/>
          <w:szCs w:val="24"/>
        </w:rPr>
        <w:softHyphen/>
        <w:t>щей на уроке и вне школы, аргументировать индивидуаль</w:t>
      </w:r>
      <w:r w:rsidRPr="003E2C60">
        <w:rPr>
          <w:rFonts w:ascii="Times New Roman" w:hAnsi="Times New Roman" w:cs="Times New Roman"/>
          <w:spacing w:val="-7"/>
          <w:sz w:val="24"/>
          <w:szCs w:val="24"/>
        </w:rPr>
        <w:softHyphen/>
      </w:r>
      <w:r w:rsidRPr="003E2C60">
        <w:rPr>
          <w:rFonts w:ascii="Times New Roman" w:hAnsi="Times New Roman" w:cs="Times New Roman"/>
          <w:spacing w:val="-6"/>
          <w:sz w:val="24"/>
          <w:szCs w:val="24"/>
        </w:rPr>
        <w:t>ное отношение к тем или иным музыкальным сочинениям;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spacing w:after="0"/>
        <w:ind w:left="209" w:right="5" w:hanging="209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pacing w:val="-2"/>
          <w:sz w:val="24"/>
          <w:szCs w:val="24"/>
        </w:rPr>
        <w:t>формирование постоянной потребности общения с му</w:t>
      </w:r>
      <w:r w:rsidRPr="003E2C6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3E2C60">
        <w:rPr>
          <w:rFonts w:ascii="Times New Roman" w:hAnsi="Times New Roman" w:cs="Times New Roman"/>
          <w:sz w:val="24"/>
          <w:szCs w:val="24"/>
        </w:rPr>
        <w:t>зыкой, искусством вне школы, в семье;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формирование умений и навыков выразительного исполнения музыкальных произведений в   разных видах музыкально-практической деятельности;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развитие навыков художественного, музыкально-эстети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ческого самообразования — формирование     фонотеки, библиотеки, видеотеки, самостоятельная работа в рабочих тетрадях, дневниках музыкальных впечатлений;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/>
        <w:ind w:right="7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расширение представлений о взаимосвязи музыки с дру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гими видами искусства (литература, изобразительное ис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кусство, кино, театр) и развитие на этой основе ассоциа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тивно-образного мышления;</w:t>
      </w:r>
    </w:p>
    <w:p w:rsidR="00C16FCB" w:rsidRPr="003E2C60" w:rsidRDefault="00C16FCB" w:rsidP="00C16FC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совершенствование умений и навыков творческой му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зыкально-эстетической деятельности.</w:t>
      </w:r>
    </w:p>
    <w:p w:rsidR="00C16FCB" w:rsidRPr="003E2C60" w:rsidRDefault="00C16FCB" w:rsidP="00C16FCB">
      <w:pPr>
        <w:pStyle w:val="a7"/>
        <w:numPr>
          <w:ilvl w:val="0"/>
          <w:numId w:val="32"/>
        </w:numPr>
        <w:shd w:val="clear" w:color="auto" w:fill="FFFFFF"/>
        <w:spacing w:after="0"/>
        <w:ind w:right="1037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</w:rPr>
        <w:t xml:space="preserve">использовать приобретенные знания и умения в практической </w:t>
      </w:r>
      <w:r w:rsidRPr="003E2C60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деятельности и повседневной жизни </w:t>
      </w:r>
      <w:proofErr w:type="gramStart"/>
      <w:r w:rsidRPr="003E2C60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для</w:t>
      </w:r>
      <w:proofErr w:type="gramEnd"/>
      <w:r w:rsidRPr="003E2C60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:</w:t>
      </w:r>
    </w:p>
    <w:p w:rsidR="00C16FCB" w:rsidRPr="003E2C60" w:rsidRDefault="00C16FCB" w:rsidP="00C16FCB">
      <w:pPr>
        <w:pStyle w:val="a7"/>
        <w:numPr>
          <w:ilvl w:val="0"/>
          <w:numId w:val="32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восприятия художественных образцов народной, классической и современной </w:t>
      </w:r>
      <w:r w:rsidRPr="003E2C60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музыки;</w:t>
      </w:r>
    </w:p>
    <w:p w:rsidR="00C16FCB" w:rsidRPr="003E2C60" w:rsidRDefault="00C16FCB" w:rsidP="00C16FCB">
      <w:pPr>
        <w:pStyle w:val="a7"/>
        <w:numPr>
          <w:ilvl w:val="0"/>
          <w:numId w:val="32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исполнения знакомых песен;</w:t>
      </w:r>
    </w:p>
    <w:p w:rsidR="00C16FCB" w:rsidRPr="003E2C60" w:rsidRDefault="00C16FCB" w:rsidP="00C16FCB">
      <w:pPr>
        <w:pStyle w:val="a7"/>
        <w:numPr>
          <w:ilvl w:val="0"/>
          <w:numId w:val="32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участия в коллективном пении;</w:t>
      </w:r>
    </w:p>
    <w:p w:rsidR="00C16FCB" w:rsidRPr="003E2C60" w:rsidRDefault="00C16FCB" w:rsidP="00C16FCB">
      <w:pPr>
        <w:pStyle w:val="a7"/>
        <w:numPr>
          <w:ilvl w:val="0"/>
          <w:numId w:val="32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E2C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музицирования</w:t>
      </w:r>
      <w:proofErr w:type="spellEnd"/>
      <w:r w:rsidRPr="003E2C6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на элементарных музыкальных инструментах;</w:t>
      </w:r>
    </w:p>
    <w:p w:rsidR="00C16FCB" w:rsidRPr="003E2C60" w:rsidRDefault="00C16FCB" w:rsidP="00C16FCB">
      <w:pPr>
        <w:pStyle w:val="a7"/>
        <w:numPr>
          <w:ilvl w:val="0"/>
          <w:numId w:val="32"/>
        </w:numPr>
        <w:shd w:val="clear" w:color="auto" w:fill="FFFFFF"/>
        <w:spacing w:after="0"/>
        <w:ind w:right="518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3E2C60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передачи музыкальных впечатлений пластическими, изобразительными </w:t>
      </w:r>
      <w:r w:rsidRPr="003E2C60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средствами;</w:t>
      </w:r>
    </w:p>
    <w:p w:rsidR="00C16FCB" w:rsidRDefault="00C16FCB" w:rsidP="00C16FCB">
      <w:pPr>
        <w:widowControl w:val="0"/>
        <w:autoSpaceDE w:val="0"/>
        <w:autoSpaceDN w:val="0"/>
        <w:adjustRightInd w:val="0"/>
        <w:spacing w:after="0"/>
        <w:jc w:val="both"/>
      </w:pPr>
    </w:p>
    <w:p w:rsidR="00C16FCB" w:rsidRPr="005F5802" w:rsidRDefault="00C16FCB" w:rsidP="00C16FCB">
      <w:pPr>
        <w:shd w:val="clear" w:color="auto" w:fill="FFFFFF"/>
        <w:tabs>
          <w:tab w:val="left" w:pos="238"/>
        </w:tabs>
        <w:spacing w:before="86"/>
        <w:ind w:left="60"/>
      </w:pPr>
    </w:p>
    <w:p w:rsidR="00C16FCB" w:rsidRPr="002F6404" w:rsidRDefault="00C16FCB" w:rsidP="00C16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404">
        <w:rPr>
          <w:rFonts w:ascii="Times New Roman" w:hAnsi="Times New Roman" w:cs="Times New Roman"/>
          <w:b/>
          <w:sz w:val="28"/>
          <w:szCs w:val="28"/>
        </w:rPr>
        <w:lastRenderedPageBreak/>
        <w:t>ТВОРЧЕСКИ ИЗУЧАЯ МУЗЫКАЛЬНОЕ ИСКУССТВО, К КОНЦУ 4 КЛАССА</w:t>
      </w:r>
    </w:p>
    <w:p w:rsidR="00C16FCB" w:rsidRPr="002F6404" w:rsidRDefault="00C16FCB" w:rsidP="00C16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404">
        <w:rPr>
          <w:rFonts w:ascii="Times New Roman" w:hAnsi="Times New Roman" w:cs="Times New Roman"/>
          <w:b/>
          <w:sz w:val="28"/>
          <w:szCs w:val="28"/>
        </w:rPr>
        <w:t>ОБУЧАЮЩИЕСЯ ДОЛЖНЫ УМЕТЬ: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узнавать изученные музыкальные сочинения, называть их авторов;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эмоционально откликаться на музыкальное произведение и выразить свое впечатление в пении, игре или пластике;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 xml:space="preserve">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 xml:space="preserve">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  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охотно участвовать в коллективной творческой деятельности при воплощении различных музыкальных образов;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 простейших мелодий;</w:t>
      </w:r>
    </w:p>
    <w:p w:rsidR="00C16FCB" w:rsidRPr="003E2C60" w:rsidRDefault="00C16FCB" w:rsidP="00C16FCB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, импровизация и др.).</w:t>
      </w:r>
    </w:p>
    <w:p w:rsidR="00C16FCB" w:rsidRPr="003E2C60" w:rsidRDefault="00C16FCB" w:rsidP="00C16FC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16FCB" w:rsidRPr="003E2C60" w:rsidRDefault="00C16FCB" w:rsidP="00C16FCB">
      <w:pPr>
        <w:pStyle w:val="zag-zapiska"/>
        <w:rPr>
          <w:rStyle w:val="ac"/>
          <w:color w:val="000000"/>
        </w:rPr>
      </w:pPr>
    </w:p>
    <w:p w:rsidR="00C16FCB" w:rsidRDefault="00C16FCB" w:rsidP="00C16FCB">
      <w:pPr>
        <w:pStyle w:val="body"/>
        <w:tabs>
          <w:tab w:val="left" w:pos="5145"/>
        </w:tabs>
        <w:jc w:val="both"/>
        <w:rPr>
          <w:rStyle w:val="ac"/>
          <w:color w:val="000000"/>
          <w:sz w:val="29"/>
          <w:szCs w:val="29"/>
        </w:rPr>
      </w:pPr>
    </w:p>
    <w:p w:rsidR="00C16FCB" w:rsidRPr="004E67F3" w:rsidRDefault="00C16FCB" w:rsidP="00C16FCB">
      <w:pPr>
        <w:pStyle w:val="body"/>
        <w:tabs>
          <w:tab w:val="left" w:pos="5145"/>
        </w:tabs>
        <w:jc w:val="both"/>
        <w:rPr>
          <w:color w:val="000000"/>
        </w:rPr>
      </w:pPr>
    </w:p>
    <w:p w:rsidR="00C16FCB" w:rsidRPr="003E2C60" w:rsidRDefault="00C16FCB" w:rsidP="00C16FCB">
      <w:pPr>
        <w:shd w:val="clear" w:color="auto" w:fill="FFFFFF"/>
        <w:spacing w:after="0" w:line="240" w:lineRule="auto"/>
        <w:ind w:right="1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C60">
        <w:rPr>
          <w:rFonts w:ascii="Times New Roman" w:hAnsi="Times New Roman" w:cs="Times New Roman"/>
          <w:b/>
          <w:sz w:val="24"/>
          <w:szCs w:val="24"/>
        </w:rPr>
        <w:lastRenderedPageBreak/>
        <w:t>Примерный музыкальный материал.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7"/>
        <w:jc w:val="center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  <w:t>IV</w:t>
      </w:r>
      <w:r w:rsidRPr="003E2C60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КЛАСС (34 ч)</w:t>
      </w:r>
    </w:p>
    <w:p w:rsidR="00C16FCB" w:rsidRPr="003E2C60" w:rsidRDefault="00C16FCB" w:rsidP="00C16F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z w:val="24"/>
          <w:szCs w:val="24"/>
        </w:rPr>
        <w:t>Раздел 1.  Россия — Родина моя (4 ч)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left="22" w:right="34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Концерт № 3 для фортепиано с оркестром. </w:t>
      </w:r>
      <w:r w:rsidRPr="003E2C60">
        <w:rPr>
          <w:rFonts w:ascii="Times New Roman" w:hAnsi="Times New Roman" w:cs="Times New Roman"/>
          <w:sz w:val="24"/>
          <w:szCs w:val="24"/>
        </w:rPr>
        <w:t>Главная мелодия 1-й части. С. Рахманинов.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Вокализ. </w:t>
      </w:r>
      <w:r w:rsidRPr="003E2C60">
        <w:rPr>
          <w:rFonts w:ascii="Times New Roman" w:hAnsi="Times New Roman" w:cs="Times New Roman"/>
          <w:sz w:val="24"/>
          <w:szCs w:val="24"/>
        </w:rPr>
        <w:t>С. Рахманинов.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Ты, река ль, моя реченька, </w:t>
      </w:r>
      <w:r w:rsidRPr="003E2C60">
        <w:rPr>
          <w:rFonts w:ascii="Times New Roman" w:hAnsi="Times New Roman" w:cs="Times New Roman"/>
          <w:sz w:val="24"/>
          <w:szCs w:val="24"/>
        </w:rPr>
        <w:t>русская народная песня.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Песня о России.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3E2C60">
        <w:rPr>
          <w:rFonts w:ascii="Times New Roman" w:hAnsi="Times New Roman" w:cs="Times New Roman"/>
          <w:sz w:val="24"/>
          <w:szCs w:val="24"/>
        </w:rPr>
        <w:t>Локтев, слова О. Высоте кой.</w:t>
      </w:r>
    </w:p>
    <w:p w:rsidR="00C16FCB" w:rsidRPr="003E2C60" w:rsidRDefault="00C16FCB" w:rsidP="00C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Колыбельная,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обраб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 xml:space="preserve">. А.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Лядова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16FCB" w:rsidRPr="003E2C60" w:rsidRDefault="00C16FCB" w:rsidP="00C16FC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 зори-то, у зореньки;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Солдатушки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, бравы ребятушки; Милый мой хоровод;</w:t>
      </w:r>
    </w:p>
    <w:p w:rsidR="00C16FCB" w:rsidRPr="003E2C60" w:rsidRDefault="00C16FCB" w:rsidP="00C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Амы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просо сеяли, </w:t>
      </w:r>
      <w:r w:rsidRPr="003E2C60">
        <w:rPr>
          <w:rFonts w:ascii="Times New Roman" w:hAnsi="Times New Roman" w:cs="Times New Roman"/>
          <w:sz w:val="24"/>
          <w:szCs w:val="24"/>
        </w:rPr>
        <w:t xml:space="preserve">русские народные песни,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обраб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 М. Бала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кирева, Н. Римского-Корсакова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Александр Невский. </w:t>
      </w:r>
      <w:r w:rsidRPr="003E2C60">
        <w:rPr>
          <w:rFonts w:ascii="Times New Roman" w:hAnsi="Times New Roman" w:cs="Times New Roman"/>
          <w:sz w:val="24"/>
          <w:szCs w:val="24"/>
        </w:rPr>
        <w:t xml:space="preserve">Кантата (фрагменты). С. Прокофьев 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Иван Сусанин. </w:t>
      </w:r>
      <w:r w:rsidRPr="003E2C60">
        <w:rPr>
          <w:rFonts w:ascii="Times New Roman" w:hAnsi="Times New Roman" w:cs="Times New Roman"/>
          <w:sz w:val="24"/>
          <w:szCs w:val="24"/>
        </w:rPr>
        <w:t xml:space="preserve">Опера (фрагменты). М. Глинка. 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Родные места  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Ю. </w:t>
      </w:r>
      <w:r w:rsidRPr="003E2C60">
        <w:rPr>
          <w:rFonts w:ascii="Times New Roman" w:hAnsi="Times New Roman" w:cs="Times New Roman"/>
          <w:sz w:val="24"/>
          <w:szCs w:val="24"/>
        </w:rPr>
        <w:t xml:space="preserve">Антонов, слова М.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Пляцковского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pacing w:val="-3"/>
          <w:sz w:val="24"/>
          <w:szCs w:val="24"/>
        </w:rPr>
        <w:t>Раздел 2-  О России петь — что стремиться в храм</w:t>
      </w:r>
      <w:r w:rsidRPr="003E2C60">
        <w:rPr>
          <w:rFonts w:ascii="Times New Roman" w:hAnsi="Times New Roman" w:cs="Times New Roman"/>
          <w:b/>
          <w:bCs/>
          <w:spacing w:val="-5"/>
          <w:sz w:val="24"/>
          <w:szCs w:val="24"/>
        </w:rPr>
        <w:t>(5 ч)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01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Земле Русская, </w:t>
      </w:r>
      <w:r w:rsidRPr="003E2C60">
        <w:rPr>
          <w:rFonts w:ascii="Times New Roman" w:hAnsi="Times New Roman" w:cs="Times New Roman"/>
          <w:sz w:val="24"/>
          <w:szCs w:val="24"/>
        </w:rPr>
        <w:t>стихира.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Былина об Илье Муромце, </w:t>
      </w:r>
      <w:r w:rsidRPr="003E2C60">
        <w:rPr>
          <w:rFonts w:ascii="Times New Roman" w:hAnsi="Times New Roman" w:cs="Times New Roman"/>
          <w:sz w:val="24"/>
          <w:szCs w:val="24"/>
        </w:rPr>
        <w:t>былинный напев сказителе Рябининых.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Симфония № 2 («Богатырская) 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3E2C60">
        <w:rPr>
          <w:rFonts w:ascii="Times New Roman" w:hAnsi="Times New Roman" w:cs="Times New Roman"/>
          <w:sz w:val="24"/>
          <w:szCs w:val="24"/>
        </w:rPr>
        <w:t>-я часть (фрагмент) А. Бородин.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Богатырские ворота. </w:t>
      </w:r>
      <w:r w:rsidRPr="003E2C60">
        <w:rPr>
          <w:rFonts w:ascii="Times New Roman" w:hAnsi="Times New Roman" w:cs="Times New Roman"/>
          <w:sz w:val="24"/>
          <w:szCs w:val="24"/>
        </w:rPr>
        <w:t>Из сюиты «Картинки с выставки М. Мусоргский.</w:t>
      </w:r>
    </w:p>
    <w:p w:rsidR="00C16FCB" w:rsidRPr="003E2C60" w:rsidRDefault="00C16FCB" w:rsidP="00C16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Величание  святым  Кириллу  и 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Мефодию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  </w:t>
      </w:r>
      <w:r w:rsidRPr="003E2C60">
        <w:rPr>
          <w:rFonts w:ascii="Times New Roman" w:hAnsi="Times New Roman" w:cs="Times New Roman"/>
          <w:sz w:val="24"/>
          <w:szCs w:val="24"/>
        </w:rPr>
        <w:t>обиходный распев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36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Гимн Кириллу и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Мефодию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П.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Пипков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, слова С. Михайловский.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Величание князю Владимиру и княгине Ольге.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Баллада о князе Владимире, </w:t>
      </w:r>
      <w:r w:rsidRPr="003E2C60">
        <w:rPr>
          <w:rFonts w:ascii="Times New Roman" w:hAnsi="Times New Roman" w:cs="Times New Roman"/>
          <w:sz w:val="24"/>
          <w:szCs w:val="24"/>
        </w:rPr>
        <w:t>слова А. Толстого.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Тропарь </w:t>
      </w:r>
      <w:r w:rsidRPr="003E2C60">
        <w:rPr>
          <w:rFonts w:ascii="Times New Roman" w:hAnsi="Times New Roman" w:cs="Times New Roman"/>
          <w:sz w:val="24"/>
          <w:szCs w:val="24"/>
        </w:rPr>
        <w:t>праздника Пасхи.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Ангел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вопияше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3E2C60">
        <w:rPr>
          <w:rFonts w:ascii="Times New Roman" w:hAnsi="Times New Roman" w:cs="Times New Roman"/>
          <w:sz w:val="24"/>
          <w:szCs w:val="24"/>
        </w:rPr>
        <w:t>Молитва. П. Чесноков.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31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Богородице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Дево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радуйся </w:t>
      </w:r>
      <w:r w:rsidRPr="003E2C60">
        <w:rPr>
          <w:rFonts w:ascii="Times New Roman" w:hAnsi="Times New Roman" w:cs="Times New Roman"/>
          <w:sz w:val="24"/>
          <w:szCs w:val="24"/>
        </w:rPr>
        <w:t>(№ 6). Из «Всенощного бде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ния». С. Рахманинов.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Не шум шумит, </w:t>
      </w:r>
      <w:r w:rsidRPr="003E2C60">
        <w:rPr>
          <w:rFonts w:ascii="Times New Roman" w:hAnsi="Times New Roman" w:cs="Times New Roman"/>
          <w:sz w:val="24"/>
          <w:szCs w:val="24"/>
        </w:rPr>
        <w:t>русская народная песня.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Светлый праздник. </w:t>
      </w:r>
      <w:r w:rsidRPr="003E2C60">
        <w:rPr>
          <w:rFonts w:ascii="Times New Roman" w:hAnsi="Times New Roman" w:cs="Times New Roman"/>
          <w:sz w:val="24"/>
          <w:szCs w:val="24"/>
        </w:rPr>
        <w:t>Финал Сюиты-фантазии для двух фор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тепиано. С. Рахманинов.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pacing w:val="-2"/>
          <w:sz w:val="24"/>
          <w:szCs w:val="24"/>
        </w:rPr>
        <w:t>Раздел 3.  День, полный событий (4 ч)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деревне. </w:t>
      </w:r>
      <w:r w:rsidRPr="003E2C60">
        <w:rPr>
          <w:rFonts w:ascii="Times New Roman" w:hAnsi="Times New Roman" w:cs="Times New Roman"/>
          <w:sz w:val="24"/>
          <w:szCs w:val="24"/>
        </w:rPr>
        <w:t>М. Мусоргский.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Осенняя  песнь.   (Октябрь).   </w:t>
      </w:r>
      <w:r w:rsidRPr="003E2C60">
        <w:rPr>
          <w:rFonts w:ascii="Times New Roman" w:hAnsi="Times New Roman" w:cs="Times New Roman"/>
          <w:sz w:val="24"/>
          <w:szCs w:val="24"/>
        </w:rPr>
        <w:t>Из  цикла  «Времена года» П. Чайковский.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Пастораль.   </w:t>
      </w:r>
      <w:r w:rsidRPr="003E2C60">
        <w:rPr>
          <w:rFonts w:ascii="Times New Roman" w:hAnsi="Times New Roman" w:cs="Times New Roman"/>
          <w:sz w:val="24"/>
          <w:szCs w:val="24"/>
        </w:rPr>
        <w:t xml:space="preserve">Из   Музыкальных   иллюстраций   к   повести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А.Пушкина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 xml:space="preserve"> «Метель». Г. Свиридов.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Зимнее утро. </w:t>
      </w:r>
      <w:r w:rsidRPr="003E2C60">
        <w:rPr>
          <w:rFonts w:ascii="Times New Roman" w:hAnsi="Times New Roman" w:cs="Times New Roman"/>
          <w:sz w:val="24"/>
          <w:szCs w:val="24"/>
        </w:rPr>
        <w:t>Из «Детского альбома». П. Чайковский.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 камелька (Январь). </w:t>
      </w:r>
      <w:r w:rsidRPr="003E2C60">
        <w:rPr>
          <w:rFonts w:ascii="Times New Roman" w:hAnsi="Times New Roman" w:cs="Times New Roman"/>
          <w:sz w:val="24"/>
          <w:szCs w:val="24"/>
        </w:rPr>
        <w:t>Из цикла «Времена года». П. Чайковский.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Сквозь волнистые туманы; Зимний вечер, </w:t>
      </w:r>
      <w:r w:rsidRPr="003E2C60">
        <w:rPr>
          <w:rFonts w:ascii="Times New Roman" w:hAnsi="Times New Roman" w:cs="Times New Roman"/>
          <w:sz w:val="24"/>
          <w:szCs w:val="24"/>
        </w:rPr>
        <w:t>русские на родные песни.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Зимняя дорога 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3E2C60">
        <w:rPr>
          <w:rFonts w:ascii="Times New Roman" w:hAnsi="Times New Roman" w:cs="Times New Roman"/>
          <w:sz w:val="24"/>
          <w:szCs w:val="24"/>
        </w:rPr>
        <w:t>Шебалин, стихи А. Пушкина.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Зимняя дорога 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Ц. </w:t>
      </w:r>
      <w:r w:rsidRPr="003E2C60">
        <w:rPr>
          <w:rFonts w:ascii="Times New Roman" w:hAnsi="Times New Roman" w:cs="Times New Roman"/>
          <w:sz w:val="24"/>
          <w:szCs w:val="24"/>
        </w:rPr>
        <w:t>Кюи, стихи А. Пушкина.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Зимний вечер. </w:t>
      </w:r>
      <w:r w:rsidRPr="003E2C60">
        <w:rPr>
          <w:rFonts w:ascii="Times New Roman" w:hAnsi="Times New Roman" w:cs="Times New Roman"/>
          <w:sz w:val="24"/>
          <w:szCs w:val="24"/>
        </w:rPr>
        <w:t>М. Яковлев, стихи А. Пушкина.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Три чуда. </w:t>
      </w:r>
      <w:proofErr w:type="gramStart"/>
      <w:r w:rsidRPr="003E2C60">
        <w:rPr>
          <w:rFonts w:ascii="Times New Roman" w:hAnsi="Times New Roman" w:cs="Times New Roman"/>
          <w:sz w:val="24"/>
          <w:szCs w:val="24"/>
        </w:rPr>
        <w:t xml:space="preserve">Вступление ко </w:t>
      </w:r>
      <w:r w:rsidRPr="003E2C6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E2C60">
        <w:rPr>
          <w:rFonts w:ascii="Times New Roman" w:hAnsi="Times New Roman" w:cs="Times New Roman"/>
          <w:sz w:val="24"/>
          <w:szCs w:val="24"/>
        </w:rPr>
        <w:t xml:space="preserve"> действию оперы «Сказка о царе)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».</w:t>
      </w:r>
      <w:proofErr w:type="gramEnd"/>
      <w:r w:rsidRPr="003E2C60">
        <w:rPr>
          <w:rFonts w:ascii="Times New Roman" w:hAnsi="Times New Roman" w:cs="Times New Roman"/>
          <w:sz w:val="24"/>
          <w:szCs w:val="24"/>
        </w:rPr>
        <w:t xml:space="preserve"> Н. Римский-Корсаков.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Девицы, красавицы; Уж как по мосту,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мосточку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Pr="003E2C60">
        <w:rPr>
          <w:rFonts w:ascii="Times New Roman" w:hAnsi="Times New Roman" w:cs="Times New Roman"/>
          <w:sz w:val="24"/>
          <w:szCs w:val="24"/>
        </w:rPr>
        <w:t xml:space="preserve">хоры) из оперы «Евгений Онегин». </w:t>
      </w:r>
      <w:proofErr w:type="gramEnd"/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sz w:val="24"/>
          <w:szCs w:val="24"/>
        </w:rPr>
        <w:t>П. Чайковский.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Вступление; Великий колокольный звон. </w:t>
      </w:r>
      <w:r w:rsidRPr="003E2C60">
        <w:rPr>
          <w:rFonts w:ascii="Times New Roman" w:hAnsi="Times New Roman" w:cs="Times New Roman"/>
          <w:sz w:val="24"/>
          <w:szCs w:val="24"/>
        </w:rPr>
        <w:t>Из оперы «</w:t>
      </w:r>
      <w:proofErr w:type="spellStart"/>
      <w:proofErr w:type="gramStart"/>
      <w:r w:rsidRPr="003E2C60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 xml:space="preserve"> рис</w:t>
      </w:r>
      <w:proofErr w:type="gramEnd"/>
      <w:r w:rsidRPr="003E2C60">
        <w:rPr>
          <w:rFonts w:ascii="Times New Roman" w:hAnsi="Times New Roman" w:cs="Times New Roman"/>
          <w:sz w:val="24"/>
          <w:szCs w:val="24"/>
        </w:rPr>
        <w:t xml:space="preserve"> Годунов». М. Мусоргский.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Венецианская ночь. </w:t>
      </w:r>
      <w:r w:rsidRPr="003E2C60">
        <w:rPr>
          <w:rFonts w:ascii="Times New Roman" w:hAnsi="Times New Roman" w:cs="Times New Roman"/>
          <w:sz w:val="24"/>
          <w:szCs w:val="24"/>
        </w:rPr>
        <w:t>М. Глинка, слова И. Козлова.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FCB" w:rsidRPr="003E2C60" w:rsidRDefault="00C16FCB" w:rsidP="00C16F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pacing w:val="-1"/>
          <w:sz w:val="24"/>
          <w:szCs w:val="24"/>
        </w:rPr>
        <w:t>Раздел 4.  Гори, гори ясно, чтобы не погасло! (3 ч)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Ой ты, речка, реченька; Бульба, </w:t>
      </w:r>
      <w:r w:rsidRPr="003E2C60">
        <w:rPr>
          <w:rFonts w:ascii="Times New Roman" w:hAnsi="Times New Roman" w:cs="Times New Roman"/>
          <w:sz w:val="24"/>
          <w:szCs w:val="24"/>
        </w:rPr>
        <w:t>белорусские народные песни.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Солнце, в дом войди; Светлячок, </w:t>
      </w:r>
      <w:r w:rsidRPr="003E2C60">
        <w:rPr>
          <w:rFonts w:ascii="Times New Roman" w:hAnsi="Times New Roman" w:cs="Times New Roman"/>
          <w:sz w:val="24"/>
          <w:szCs w:val="24"/>
        </w:rPr>
        <w:t>грузинские народные песни.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Аисты, </w:t>
      </w:r>
      <w:r w:rsidRPr="003E2C60">
        <w:rPr>
          <w:rFonts w:ascii="Times New Roman" w:hAnsi="Times New Roman" w:cs="Times New Roman"/>
          <w:sz w:val="24"/>
          <w:szCs w:val="24"/>
        </w:rPr>
        <w:t>узбекская народная песня.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Колыбельная, </w:t>
      </w:r>
      <w:r w:rsidRPr="003E2C60">
        <w:rPr>
          <w:rFonts w:ascii="Times New Roman" w:hAnsi="Times New Roman" w:cs="Times New Roman"/>
          <w:sz w:val="24"/>
          <w:szCs w:val="24"/>
        </w:rPr>
        <w:t>английская народная песня.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Колыбельная, </w:t>
      </w:r>
      <w:r w:rsidRPr="003E2C60">
        <w:rPr>
          <w:rFonts w:ascii="Times New Roman" w:hAnsi="Times New Roman" w:cs="Times New Roman"/>
          <w:sz w:val="24"/>
          <w:szCs w:val="24"/>
        </w:rPr>
        <w:t>неаполитанская народная песня.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Санта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Лючия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Pr="003E2C60">
        <w:rPr>
          <w:rFonts w:ascii="Times New Roman" w:hAnsi="Times New Roman" w:cs="Times New Roman"/>
          <w:sz w:val="24"/>
          <w:szCs w:val="24"/>
        </w:rPr>
        <w:t>итальянская народная песня.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Вишня, </w:t>
      </w:r>
      <w:r w:rsidRPr="003E2C60">
        <w:rPr>
          <w:rFonts w:ascii="Times New Roman" w:hAnsi="Times New Roman" w:cs="Times New Roman"/>
          <w:sz w:val="24"/>
          <w:szCs w:val="24"/>
        </w:rPr>
        <w:t>японская народная песня, и др.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Концерт № 1 для фортепиано с оркестром. </w:t>
      </w:r>
      <w:r w:rsidRPr="003E2C60">
        <w:rPr>
          <w:rFonts w:ascii="Times New Roman" w:hAnsi="Times New Roman" w:cs="Times New Roman"/>
          <w:sz w:val="24"/>
          <w:szCs w:val="24"/>
        </w:rPr>
        <w:t>3-я часть. П. Чайковский.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Камаринская; Мужик на гармонике играет. </w:t>
      </w:r>
      <w:r w:rsidRPr="003E2C60">
        <w:rPr>
          <w:rFonts w:ascii="Times New Roman" w:hAnsi="Times New Roman" w:cs="Times New Roman"/>
          <w:sz w:val="24"/>
          <w:szCs w:val="24"/>
        </w:rPr>
        <w:t>Из «Дет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ского альбома». П. Чайковский.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Ты воспой,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жавороночек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3E2C60">
        <w:rPr>
          <w:rFonts w:ascii="Times New Roman" w:hAnsi="Times New Roman" w:cs="Times New Roman"/>
          <w:sz w:val="24"/>
          <w:szCs w:val="24"/>
        </w:rPr>
        <w:t>Из кантаты «Курские песни». Г. Свиридов.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Светит месяц, </w:t>
      </w:r>
      <w:r w:rsidRPr="003E2C60">
        <w:rPr>
          <w:rFonts w:ascii="Times New Roman" w:hAnsi="Times New Roman" w:cs="Times New Roman"/>
          <w:sz w:val="24"/>
          <w:szCs w:val="24"/>
        </w:rPr>
        <w:t>русская народная песня-пляска.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Пляска скоморохов. </w:t>
      </w:r>
      <w:r w:rsidRPr="003E2C60">
        <w:rPr>
          <w:rFonts w:ascii="Times New Roman" w:hAnsi="Times New Roman" w:cs="Times New Roman"/>
          <w:sz w:val="24"/>
          <w:szCs w:val="24"/>
        </w:rPr>
        <w:t>Из оперы «Снегурочка». Н. Рим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ский-Корсаков.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Троицкие песни.</w:t>
      </w:r>
    </w:p>
    <w:p w:rsidR="00C16FCB" w:rsidRPr="003E2C60" w:rsidRDefault="00C16FCB" w:rsidP="00C16F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pacing w:val="-1"/>
          <w:sz w:val="24"/>
          <w:szCs w:val="24"/>
        </w:rPr>
        <w:t>Раздел 5.  В концертном зале (6ч)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Ноктюрн </w:t>
      </w:r>
      <w:r w:rsidRPr="003E2C60">
        <w:rPr>
          <w:rFonts w:ascii="Times New Roman" w:hAnsi="Times New Roman" w:cs="Times New Roman"/>
          <w:sz w:val="24"/>
          <w:szCs w:val="24"/>
        </w:rPr>
        <w:t>(3-я часть). Из Квартета № 2. А. Бородин.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Вариации на тему рококо </w:t>
      </w:r>
      <w:r w:rsidRPr="003E2C60">
        <w:rPr>
          <w:rFonts w:ascii="Times New Roman" w:hAnsi="Times New Roman" w:cs="Times New Roman"/>
          <w:sz w:val="24"/>
          <w:szCs w:val="24"/>
        </w:rPr>
        <w:t>для виолончели с оркестром (фрагменты) П. Чайковский.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Сирень. </w:t>
      </w:r>
      <w:r w:rsidRPr="003E2C60">
        <w:rPr>
          <w:rFonts w:ascii="Times New Roman" w:hAnsi="Times New Roman" w:cs="Times New Roman"/>
          <w:sz w:val="24"/>
          <w:szCs w:val="24"/>
        </w:rPr>
        <w:t>С. Рахманинов, слова Е. Бекетовой.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1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Старый замок. </w:t>
      </w:r>
      <w:r w:rsidRPr="003E2C60">
        <w:rPr>
          <w:rFonts w:ascii="Times New Roman" w:hAnsi="Times New Roman" w:cs="Times New Roman"/>
          <w:sz w:val="24"/>
          <w:szCs w:val="24"/>
        </w:rPr>
        <w:t xml:space="preserve">Из сюиты «Картинки с выставки». М. </w:t>
      </w:r>
      <w:proofErr w:type="gramStart"/>
      <w:r w:rsidRPr="003E2C60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spellStart"/>
      <w:proofErr w:type="gramEnd"/>
      <w:r w:rsidRPr="003E2C60">
        <w:rPr>
          <w:rFonts w:ascii="Times New Roman" w:hAnsi="Times New Roman" w:cs="Times New Roman"/>
          <w:sz w:val="24"/>
          <w:szCs w:val="24"/>
        </w:rPr>
        <w:t>соргский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Песня франкского рыцаря, </w:t>
      </w:r>
      <w:r w:rsidRPr="003E2C60">
        <w:rPr>
          <w:rFonts w:ascii="Times New Roman" w:hAnsi="Times New Roman" w:cs="Times New Roman"/>
          <w:sz w:val="24"/>
          <w:szCs w:val="24"/>
        </w:rPr>
        <w:t>ред. С. Василенко.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34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Полонез ля мажор; Мазурки № 47 ля минор, № 48 фа мажор, № 1 си-бемоль мажор.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Ф. </w:t>
      </w:r>
      <w:r w:rsidRPr="003E2C60">
        <w:rPr>
          <w:rFonts w:ascii="Times New Roman" w:hAnsi="Times New Roman" w:cs="Times New Roman"/>
          <w:sz w:val="24"/>
          <w:szCs w:val="24"/>
        </w:rPr>
        <w:t>Шопен.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Желание. 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 xml:space="preserve">Ф. </w:t>
      </w:r>
      <w:r w:rsidRPr="003E2C60">
        <w:rPr>
          <w:rFonts w:ascii="Times New Roman" w:hAnsi="Times New Roman" w:cs="Times New Roman"/>
          <w:sz w:val="24"/>
          <w:szCs w:val="24"/>
        </w:rPr>
        <w:t xml:space="preserve">Шопен, слова С.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Витвицкого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Соната № 8 («Патетическая») </w:t>
      </w:r>
      <w:r w:rsidRPr="003E2C60">
        <w:rPr>
          <w:rFonts w:ascii="Times New Roman" w:hAnsi="Times New Roman" w:cs="Times New Roman"/>
          <w:sz w:val="24"/>
          <w:szCs w:val="24"/>
        </w:rPr>
        <w:t>для фортепиано (фрагменты). Л. Бетховен.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Венецианская ночь. </w:t>
      </w:r>
      <w:r w:rsidRPr="003E2C60">
        <w:rPr>
          <w:rFonts w:ascii="Times New Roman" w:hAnsi="Times New Roman" w:cs="Times New Roman"/>
          <w:sz w:val="24"/>
          <w:szCs w:val="24"/>
        </w:rPr>
        <w:t>М. Глинка, слова И. Козлова.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Арагонская хота. </w:t>
      </w:r>
      <w:r w:rsidRPr="003E2C60">
        <w:rPr>
          <w:rFonts w:ascii="Times New Roman" w:hAnsi="Times New Roman" w:cs="Times New Roman"/>
          <w:sz w:val="24"/>
          <w:szCs w:val="24"/>
        </w:rPr>
        <w:t>М. Глинка.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(Июнь). </w:t>
      </w:r>
      <w:r w:rsidRPr="003E2C60">
        <w:rPr>
          <w:rFonts w:ascii="Times New Roman" w:hAnsi="Times New Roman" w:cs="Times New Roman"/>
          <w:sz w:val="24"/>
          <w:szCs w:val="24"/>
        </w:rPr>
        <w:t>Из цикла «Времена года». П. Чайковский,</w:t>
      </w:r>
    </w:p>
    <w:p w:rsidR="00C16FCB" w:rsidRPr="003E2C60" w:rsidRDefault="00C16FCB" w:rsidP="00C16F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pacing w:val="-2"/>
          <w:sz w:val="24"/>
          <w:szCs w:val="24"/>
        </w:rPr>
        <w:t>Раздел 6.  В музыкальном театре (7 ч)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left="31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Интродукция, танцы из 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действия, сцена и хор из </w:t>
      </w:r>
      <w:proofErr w:type="gram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Щ</w:t>
      </w:r>
      <w:proofErr w:type="gram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действия, сцена из 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IV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действия. </w:t>
      </w:r>
      <w:r w:rsidRPr="003E2C60">
        <w:rPr>
          <w:rFonts w:ascii="Times New Roman" w:hAnsi="Times New Roman" w:cs="Times New Roman"/>
          <w:sz w:val="24"/>
          <w:szCs w:val="24"/>
        </w:rPr>
        <w:t>Из оперы «Иван Сусанин» М. Глинка.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left="29" w:right="115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Песня Марфы («Исходила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младешенька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»); Пляска пер сидок. </w:t>
      </w:r>
      <w:r w:rsidRPr="003E2C60">
        <w:rPr>
          <w:rFonts w:ascii="Times New Roman" w:hAnsi="Times New Roman" w:cs="Times New Roman"/>
          <w:sz w:val="24"/>
          <w:szCs w:val="24"/>
        </w:rPr>
        <w:t>Из оперы «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». М. Мусоргский.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Персидский хор. </w:t>
      </w:r>
      <w:r w:rsidRPr="003E2C60">
        <w:rPr>
          <w:rFonts w:ascii="Times New Roman" w:hAnsi="Times New Roman" w:cs="Times New Roman"/>
          <w:sz w:val="24"/>
          <w:szCs w:val="24"/>
        </w:rPr>
        <w:t>Из оперы «Руслан и Людмила». М. Глинка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03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Колыбельная; Танец с саблями. </w:t>
      </w:r>
      <w:r w:rsidRPr="003E2C60">
        <w:rPr>
          <w:rFonts w:ascii="Times New Roman" w:hAnsi="Times New Roman" w:cs="Times New Roman"/>
          <w:sz w:val="24"/>
          <w:szCs w:val="24"/>
        </w:rPr>
        <w:t>Из балета «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Гаянэ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». А. Хачатурян.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Первая картина. </w:t>
      </w:r>
      <w:r w:rsidRPr="003E2C60">
        <w:rPr>
          <w:rFonts w:ascii="Times New Roman" w:hAnsi="Times New Roman" w:cs="Times New Roman"/>
          <w:sz w:val="24"/>
          <w:szCs w:val="24"/>
        </w:rPr>
        <w:t>Из балета «Петрушка». И. Стравинский,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Вальс. </w:t>
      </w:r>
      <w:r w:rsidRPr="003E2C60">
        <w:rPr>
          <w:rFonts w:ascii="Times New Roman" w:hAnsi="Times New Roman" w:cs="Times New Roman"/>
          <w:sz w:val="24"/>
          <w:szCs w:val="24"/>
        </w:rPr>
        <w:t>Из оперетты «Летучая мышь». И. Штраус.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Сцена. </w:t>
      </w:r>
      <w:r w:rsidRPr="003E2C60">
        <w:rPr>
          <w:rFonts w:ascii="Times New Roman" w:hAnsi="Times New Roman" w:cs="Times New Roman"/>
          <w:sz w:val="24"/>
          <w:szCs w:val="24"/>
        </w:rPr>
        <w:t xml:space="preserve">Из мюзикла «Моя прекрасная леди». </w:t>
      </w:r>
      <w:proofErr w:type="spellStart"/>
      <w:r w:rsidRPr="003E2C60">
        <w:rPr>
          <w:rFonts w:ascii="Times New Roman" w:hAnsi="Times New Roman" w:cs="Times New Roman"/>
          <w:bCs/>
          <w:sz w:val="24"/>
          <w:szCs w:val="24"/>
        </w:rPr>
        <w:t>Ф.</w:t>
      </w:r>
      <w:r w:rsidRPr="003E2C60">
        <w:rPr>
          <w:rFonts w:ascii="Times New Roman" w:hAnsi="Times New Roman" w:cs="Times New Roman"/>
          <w:sz w:val="24"/>
          <w:szCs w:val="24"/>
        </w:rPr>
        <w:t>Лоу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Звездная река. </w:t>
      </w:r>
      <w:r w:rsidRPr="003E2C60">
        <w:rPr>
          <w:rFonts w:ascii="Times New Roman" w:hAnsi="Times New Roman" w:cs="Times New Roman"/>
          <w:sz w:val="24"/>
          <w:szCs w:val="24"/>
        </w:rPr>
        <w:t>Слова и музыка В. Семенова.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iCs/>
          <w:sz w:val="24"/>
          <w:szCs w:val="24"/>
        </w:rPr>
        <w:t>Джаз</w:t>
      </w:r>
      <w:r w:rsidRPr="003E2C60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E2C60">
        <w:rPr>
          <w:rFonts w:ascii="Times New Roman" w:hAnsi="Times New Roman" w:cs="Times New Roman"/>
          <w:sz w:val="24"/>
          <w:szCs w:val="24"/>
        </w:rPr>
        <w:t xml:space="preserve">Я.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Дубравин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, слова В. Суслова.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Острый ритм. </w:t>
      </w:r>
      <w:r w:rsidRPr="003E2C60">
        <w:rPr>
          <w:rFonts w:ascii="Times New Roman" w:hAnsi="Times New Roman" w:cs="Times New Roman"/>
          <w:sz w:val="24"/>
          <w:szCs w:val="24"/>
        </w:rPr>
        <w:t>Дж. Гершвин, слова А. Гершвина.</w:t>
      </w:r>
    </w:p>
    <w:p w:rsidR="00C16FCB" w:rsidRPr="003E2C60" w:rsidRDefault="00C16FCB" w:rsidP="00C16F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Раздел 7.  Чтоб музыкантом </w:t>
      </w:r>
      <w:proofErr w:type="spellStart"/>
      <w:r w:rsidRPr="003E2C60">
        <w:rPr>
          <w:rFonts w:ascii="Times New Roman" w:hAnsi="Times New Roman" w:cs="Times New Roman"/>
          <w:b/>
          <w:bCs/>
          <w:spacing w:val="-4"/>
          <w:sz w:val="24"/>
          <w:szCs w:val="24"/>
        </w:rPr>
        <w:t>быть</w:t>
      </w:r>
      <w:proofErr w:type="gramStart"/>
      <w:r w:rsidRPr="003E2C60">
        <w:rPr>
          <w:rFonts w:ascii="Times New Roman" w:hAnsi="Times New Roman" w:cs="Times New Roman"/>
          <w:b/>
          <w:bCs/>
          <w:spacing w:val="-4"/>
          <w:sz w:val="24"/>
          <w:szCs w:val="24"/>
        </w:rPr>
        <w:t>,т</w:t>
      </w:r>
      <w:proofErr w:type="gramEnd"/>
      <w:r w:rsidRPr="003E2C60">
        <w:rPr>
          <w:rFonts w:ascii="Times New Roman" w:hAnsi="Times New Roman" w:cs="Times New Roman"/>
          <w:b/>
          <w:bCs/>
          <w:spacing w:val="-4"/>
          <w:sz w:val="24"/>
          <w:szCs w:val="24"/>
        </w:rPr>
        <w:t>ак</w:t>
      </w:r>
      <w:proofErr w:type="spellEnd"/>
      <w:r w:rsidRPr="003E2C6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надобно уменье... (7 ч)</w:t>
      </w:r>
      <w:r w:rsidRPr="003E2C60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Прелюдия до-диез минор </w:t>
      </w:r>
      <w:r w:rsidRPr="003E2C60">
        <w:rPr>
          <w:rFonts w:ascii="Times New Roman" w:hAnsi="Times New Roman" w:cs="Times New Roman"/>
          <w:sz w:val="24"/>
          <w:szCs w:val="24"/>
        </w:rPr>
        <w:t xml:space="preserve">для фортепиано. С. Рахманинов. 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Прелюдии </w:t>
      </w:r>
      <w:r w:rsidRPr="003E2C60">
        <w:rPr>
          <w:rFonts w:ascii="Times New Roman" w:hAnsi="Times New Roman" w:cs="Times New Roman"/>
          <w:b/>
          <w:iCs/>
          <w:sz w:val="24"/>
          <w:szCs w:val="24"/>
        </w:rPr>
        <w:t xml:space="preserve">№ 7 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 </w:t>
      </w:r>
      <w:r w:rsidRPr="003E2C60">
        <w:rPr>
          <w:rFonts w:ascii="Times New Roman" w:hAnsi="Times New Roman" w:cs="Times New Roman"/>
          <w:b/>
          <w:iCs/>
          <w:sz w:val="24"/>
          <w:szCs w:val="24"/>
        </w:rPr>
        <w:t xml:space="preserve">№ 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20 </w:t>
      </w:r>
      <w:r w:rsidRPr="003E2C60">
        <w:rPr>
          <w:rFonts w:ascii="Times New Roman" w:hAnsi="Times New Roman" w:cs="Times New Roman"/>
          <w:sz w:val="24"/>
          <w:szCs w:val="24"/>
        </w:rPr>
        <w:t xml:space="preserve">для фортепиано. Ф. Шопен. </w:t>
      </w: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Этюд   №    12    («Революционный»)    </w:t>
      </w:r>
      <w:r w:rsidRPr="003E2C60">
        <w:rPr>
          <w:rFonts w:ascii="Times New Roman" w:hAnsi="Times New Roman" w:cs="Times New Roman"/>
          <w:sz w:val="24"/>
          <w:szCs w:val="24"/>
        </w:rPr>
        <w:t>для    фортепиано.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left="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2C60">
        <w:rPr>
          <w:rFonts w:ascii="Times New Roman" w:hAnsi="Times New Roman" w:cs="Times New Roman"/>
          <w:sz w:val="24"/>
          <w:szCs w:val="24"/>
        </w:rPr>
        <w:t>Ф.Шопен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50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Соната № 8 («Патетическая»). </w:t>
      </w:r>
      <w:r w:rsidRPr="003E2C60">
        <w:rPr>
          <w:rFonts w:ascii="Times New Roman" w:hAnsi="Times New Roman" w:cs="Times New Roman"/>
          <w:sz w:val="24"/>
          <w:szCs w:val="24"/>
        </w:rPr>
        <w:t>Финал. Для фортепиа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но Л. Бетховен.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Песня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Сольвейг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; Танец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Анитры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3E2C60">
        <w:rPr>
          <w:rFonts w:ascii="Times New Roman" w:hAnsi="Times New Roman" w:cs="Times New Roman"/>
          <w:sz w:val="24"/>
          <w:szCs w:val="24"/>
        </w:rPr>
        <w:t xml:space="preserve">Из сюиты «Пер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3E2C6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E2C60">
        <w:rPr>
          <w:rFonts w:ascii="Times New Roman" w:hAnsi="Times New Roman" w:cs="Times New Roman"/>
          <w:spacing w:val="-1"/>
          <w:sz w:val="24"/>
          <w:szCs w:val="24"/>
        </w:rPr>
        <w:t>Э</w:t>
      </w:r>
      <w:proofErr w:type="gramEnd"/>
      <w:r w:rsidRPr="003E2C60">
        <w:rPr>
          <w:rFonts w:ascii="Times New Roman" w:hAnsi="Times New Roman" w:cs="Times New Roman"/>
          <w:spacing w:val="-1"/>
          <w:sz w:val="24"/>
          <w:szCs w:val="24"/>
        </w:rPr>
        <w:t>.Григ</w:t>
      </w:r>
      <w:proofErr w:type="spellEnd"/>
      <w:r w:rsidRPr="003E2C60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Исходила </w:t>
      </w: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младешенька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; Тонкая рябина, </w:t>
      </w:r>
      <w:r w:rsidRPr="003E2C60">
        <w:rPr>
          <w:rFonts w:ascii="Times New Roman" w:hAnsi="Times New Roman" w:cs="Times New Roman"/>
          <w:sz w:val="24"/>
          <w:szCs w:val="24"/>
        </w:rPr>
        <w:t>русские народ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ные песни.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Пастушка, </w:t>
      </w:r>
      <w:r w:rsidRPr="003E2C60">
        <w:rPr>
          <w:rFonts w:ascii="Times New Roman" w:hAnsi="Times New Roman" w:cs="Times New Roman"/>
          <w:sz w:val="24"/>
          <w:szCs w:val="24"/>
        </w:rPr>
        <w:t>французская народная песня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Пожелания    друзьям;    Музыкант.    </w:t>
      </w:r>
      <w:r w:rsidRPr="003E2C60">
        <w:rPr>
          <w:rFonts w:ascii="Times New Roman" w:hAnsi="Times New Roman" w:cs="Times New Roman"/>
          <w:sz w:val="24"/>
          <w:szCs w:val="24"/>
        </w:rPr>
        <w:t xml:space="preserve">Слова    и   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музыкаБ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 Окуджавы.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Песня о друге. </w:t>
      </w:r>
      <w:r w:rsidRPr="003E2C60">
        <w:rPr>
          <w:rFonts w:ascii="Times New Roman" w:hAnsi="Times New Roman" w:cs="Times New Roman"/>
          <w:sz w:val="24"/>
          <w:szCs w:val="24"/>
        </w:rPr>
        <w:t>Слова и музыка В. Высоцкого.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Резиновый ежик; Сказка по лесу идет. </w:t>
      </w:r>
      <w:r w:rsidRPr="003E2C60">
        <w:rPr>
          <w:rFonts w:ascii="Times New Roman" w:hAnsi="Times New Roman" w:cs="Times New Roman"/>
          <w:sz w:val="24"/>
          <w:szCs w:val="24"/>
        </w:rPr>
        <w:t>С. Никитин, сло</w:t>
      </w:r>
      <w:r w:rsidRPr="003E2C60">
        <w:rPr>
          <w:rFonts w:ascii="Times New Roman" w:hAnsi="Times New Roman" w:cs="Times New Roman"/>
          <w:sz w:val="24"/>
          <w:szCs w:val="24"/>
        </w:rPr>
        <w:softHyphen/>
        <w:t xml:space="preserve">ва Ю. 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Мориц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>Шехеразада</w:t>
      </w:r>
      <w:proofErr w:type="spellEnd"/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3E2C60">
        <w:rPr>
          <w:rFonts w:ascii="Times New Roman" w:hAnsi="Times New Roman" w:cs="Times New Roman"/>
          <w:sz w:val="24"/>
          <w:szCs w:val="24"/>
        </w:rPr>
        <w:t>1-я часть симфонической сюиты (фрагмен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ты). Н. Римский-Корсаков.</w:t>
      </w:r>
    </w:p>
    <w:p w:rsidR="00C16FCB" w:rsidRPr="003E2C60" w:rsidRDefault="00C16FCB" w:rsidP="00C16FCB">
      <w:pPr>
        <w:shd w:val="clear" w:color="auto" w:fill="FFFFFF"/>
        <w:spacing w:after="0" w:line="240" w:lineRule="auto"/>
        <w:ind w:right="17"/>
        <w:jc w:val="both"/>
        <w:rPr>
          <w:rFonts w:ascii="Times New Roman" w:hAnsi="Times New Roman" w:cs="Times New Roman"/>
          <w:sz w:val="24"/>
          <w:szCs w:val="24"/>
        </w:rPr>
      </w:pPr>
      <w:r w:rsidRPr="003E2C6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Рассвет на Москве-реке. </w:t>
      </w:r>
      <w:r w:rsidRPr="003E2C60">
        <w:rPr>
          <w:rFonts w:ascii="Times New Roman" w:hAnsi="Times New Roman" w:cs="Times New Roman"/>
          <w:sz w:val="24"/>
          <w:szCs w:val="24"/>
        </w:rPr>
        <w:t>Вступление к опере «</w:t>
      </w:r>
      <w:proofErr w:type="spellStart"/>
      <w:r w:rsidRPr="003E2C60">
        <w:rPr>
          <w:rFonts w:ascii="Times New Roman" w:hAnsi="Times New Roman" w:cs="Times New Roman"/>
          <w:sz w:val="24"/>
          <w:szCs w:val="24"/>
        </w:rPr>
        <w:t>Хованщи</w:t>
      </w:r>
      <w:r w:rsidRPr="003E2C60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3E2C60">
        <w:rPr>
          <w:rFonts w:ascii="Times New Roman" w:hAnsi="Times New Roman" w:cs="Times New Roman"/>
          <w:sz w:val="24"/>
          <w:szCs w:val="24"/>
        </w:rPr>
        <w:t>». М. Мусоргский.</w:t>
      </w:r>
    </w:p>
    <w:p w:rsidR="00C16FCB" w:rsidRPr="003E2C60" w:rsidRDefault="00C16FCB" w:rsidP="00C16F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16FCB" w:rsidRDefault="00C16FCB" w:rsidP="00C16FCB">
      <w:pPr>
        <w:outlineLvl w:val="0"/>
        <w:rPr>
          <w:i/>
        </w:rPr>
      </w:pPr>
    </w:p>
    <w:p w:rsidR="00C16FCB" w:rsidRDefault="00C16FCB" w:rsidP="00C16FCB">
      <w:pPr>
        <w:outlineLvl w:val="0"/>
        <w:rPr>
          <w:i/>
        </w:rPr>
      </w:pPr>
    </w:p>
    <w:p w:rsidR="00C16FCB" w:rsidRDefault="00C16FCB" w:rsidP="00C16FCB">
      <w:pPr>
        <w:outlineLvl w:val="0"/>
        <w:rPr>
          <w:i/>
        </w:rPr>
      </w:pPr>
    </w:p>
    <w:p w:rsidR="00C16FCB" w:rsidRDefault="00C16FCB" w:rsidP="00C16FCB">
      <w:pPr>
        <w:outlineLvl w:val="0"/>
        <w:rPr>
          <w:i/>
        </w:rPr>
      </w:pPr>
    </w:p>
    <w:p w:rsidR="00C16FCB" w:rsidRDefault="00C16FCB" w:rsidP="00C16FCB">
      <w:pPr>
        <w:outlineLvl w:val="0"/>
        <w:rPr>
          <w:i/>
        </w:rPr>
      </w:pPr>
    </w:p>
    <w:p w:rsidR="00C16FCB" w:rsidRDefault="00C16FCB" w:rsidP="00C16FCB">
      <w:pPr>
        <w:outlineLvl w:val="0"/>
        <w:rPr>
          <w:i/>
        </w:rPr>
      </w:pPr>
    </w:p>
    <w:p w:rsidR="00C16FCB" w:rsidRDefault="00C16FCB" w:rsidP="00C16FCB">
      <w:pPr>
        <w:outlineLvl w:val="0"/>
        <w:rPr>
          <w:i/>
        </w:rPr>
      </w:pPr>
    </w:p>
    <w:p w:rsidR="00C16FCB" w:rsidRDefault="00C16FCB" w:rsidP="00C16FCB">
      <w:pPr>
        <w:outlineLvl w:val="0"/>
        <w:rPr>
          <w:i/>
        </w:rPr>
      </w:pPr>
    </w:p>
    <w:p w:rsidR="00C16FCB" w:rsidRPr="007E152A" w:rsidRDefault="00C16FCB" w:rsidP="00C16FCB">
      <w:pPr>
        <w:rPr>
          <w:sz w:val="24"/>
          <w:szCs w:val="24"/>
        </w:rPr>
      </w:pPr>
    </w:p>
    <w:p w:rsidR="00C16FCB" w:rsidRPr="00756969" w:rsidRDefault="00C16FCB" w:rsidP="00C16FCB">
      <w:pPr>
        <w:rPr>
          <w:rFonts w:ascii="Times New Roman" w:hAnsi="Times New Roman" w:cs="Times New Roman"/>
          <w:b/>
          <w:sz w:val="28"/>
          <w:szCs w:val="28"/>
        </w:rPr>
      </w:pPr>
      <w:r w:rsidRPr="0075696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Программное и учебно-методическое обеспечение </w:t>
      </w:r>
      <w:proofErr w:type="spellStart"/>
      <w:r w:rsidRPr="00756969">
        <w:rPr>
          <w:rFonts w:ascii="Times New Roman" w:hAnsi="Times New Roman" w:cs="Times New Roman"/>
          <w:b/>
          <w:sz w:val="28"/>
          <w:szCs w:val="28"/>
        </w:rPr>
        <w:t>ГОСа</w:t>
      </w:r>
      <w:proofErr w:type="spellEnd"/>
    </w:p>
    <w:p w:rsidR="00C16FCB" w:rsidRDefault="00C16FCB" w:rsidP="00C16FCB">
      <w:pPr>
        <w:ind w:left="435"/>
        <w:jc w:val="right"/>
        <w:rPr>
          <w:b/>
          <w:sz w:val="27"/>
          <w:szCs w:val="27"/>
        </w:rPr>
      </w:pPr>
    </w:p>
    <w:tbl>
      <w:tblPr>
        <w:tblW w:w="13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792"/>
        <w:gridCol w:w="1984"/>
        <w:gridCol w:w="2552"/>
        <w:gridCol w:w="2126"/>
        <w:gridCol w:w="4536"/>
      </w:tblGrid>
      <w:tr w:rsidR="00C16FCB" w:rsidTr="00C16FCB">
        <w:trPr>
          <w:trHeight w:val="1716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Учебная </w:t>
            </w:r>
            <w:proofErr w:type="spellStart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дисцип</w:t>
            </w:r>
            <w:proofErr w:type="spellEnd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лина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Програм</w:t>
            </w:r>
            <w:proofErr w:type="spellEnd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кем </w:t>
            </w:r>
            <w:proofErr w:type="spellStart"/>
            <w:proofErr w:type="gramStart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рекомендо-вана</w:t>
            </w:r>
            <w:proofErr w:type="spellEnd"/>
            <w:proofErr w:type="gramEnd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когда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6FCB" w:rsidRPr="009A566E" w:rsidRDefault="00C16FCB" w:rsidP="00C16FC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програм</w:t>
            </w: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</w:t>
            </w:r>
            <w:proofErr w:type="spellEnd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-венная</w:t>
            </w:r>
            <w:proofErr w:type="gramEnd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авторская)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 - </w:t>
            </w:r>
            <w:proofErr w:type="gramStart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неделю, 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общее 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66E">
              <w:rPr>
                <w:rFonts w:ascii="Times New Roman" w:hAnsi="Times New Roman" w:cs="Times New Roman"/>
                <w:b/>
                <w:sz w:val="20"/>
                <w:szCs w:val="20"/>
              </w:rPr>
              <w:t>Базовый учебник</w:t>
            </w:r>
          </w:p>
        </w:tc>
      </w:tr>
      <w:tr w:rsidR="00C16FCB" w:rsidRPr="006B4BA8" w:rsidTr="00C16FCB">
        <w:trPr>
          <w:trHeight w:val="302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FCB" w:rsidRPr="009A566E" w:rsidRDefault="00C16FC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FCB" w:rsidRPr="009A566E" w:rsidRDefault="00C16FCB" w:rsidP="00B640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Программа авторов</w:t>
            </w:r>
          </w:p>
          <w:p w:rsidR="00C16FCB" w:rsidRPr="009A566E" w:rsidRDefault="00C16FCB" w:rsidP="00B640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Е.Д.Критской</w:t>
            </w:r>
            <w:proofErr w:type="spellEnd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6FCB" w:rsidRPr="009A566E" w:rsidRDefault="00C16FCB" w:rsidP="00B640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Г.П.Сергеевой</w:t>
            </w:r>
            <w:proofErr w:type="spellEnd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 xml:space="preserve"> «Музыка» класс</w:t>
            </w:r>
          </w:p>
          <w:p w:rsidR="00C16FCB" w:rsidRPr="009A566E" w:rsidRDefault="00C16FCB" w:rsidP="00B6404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  <w:r w:rsidRPr="009A566E">
              <w:rPr>
                <w:rFonts w:ascii="Times New Roman" w:hAnsi="Times New Roman" w:cs="Times New Roman"/>
                <w:sz w:val="24"/>
                <w:szCs w:val="24"/>
              </w:rPr>
              <w:br/>
              <w:t>Министерством</w:t>
            </w:r>
            <w:r w:rsidRPr="009A566E">
              <w:rPr>
                <w:rFonts w:ascii="Times New Roman" w:hAnsi="Times New Roman" w:cs="Times New Roman"/>
                <w:sz w:val="24"/>
                <w:szCs w:val="24"/>
              </w:rPr>
              <w:br/>
              <w:t>образования и науки РФ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proofErr w:type="spellEnd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ственная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1 час в неделю</w:t>
            </w:r>
          </w:p>
          <w:p w:rsidR="00C16FCB" w:rsidRDefault="00C16FC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  <w:r w:rsidR="00B64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  <w:p w:rsidR="00B6404B" w:rsidRDefault="00B6404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ч-</w:t>
            </w:r>
            <w:r w:rsidR="000D7E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6404B" w:rsidRDefault="00B6404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  <w:r w:rsidR="000D7E8A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  <w:p w:rsidR="00B6404B" w:rsidRDefault="00B6404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ч-</w:t>
            </w:r>
            <w:r w:rsidR="000D7E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6404B" w:rsidRPr="009A566E" w:rsidRDefault="00B6404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ч-</w:t>
            </w:r>
            <w:r w:rsidR="000D7E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B" w:rsidRPr="009A566E" w:rsidRDefault="00C16FCB" w:rsidP="00B640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gramStart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.П.Сергеева</w:t>
            </w:r>
            <w:proofErr w:type="spellEnd"/>
            <w:r w:rsidR="00104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6FCB" w:rsidRPr="009A566E" w:rsidRDefault="00C16FC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«Музыка»</w:t>
            </w:r>
            <w:r w:rsidR="001040CF">
              <w:rPr>
                <w:rFonts w:ascii="Times New Roman" w:hAnsi="Times New Roman" w:cs="Times New Roman"/>
                <w:sz w:val="24"/>
                <w:szCs w:val="24"/>
              </w:rPr>
              <w:t>, Москва, «ПРОСВЩЕНИЕ» 2013</w:t>
            </w:r>
          </w:p>
          <w:p w:rsidR="00C16FCB" w:rsidRPr="009A566E" w:rsidRDefault="00C16FCB" w:rsidP="00B64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566E">
              <w:rPr>
                <w:rFonts w:ascii="Times New Roman" w:hAnsi="Times New Roman" w:cs="Times New Roman"/>
                <w:sz w:val="24"/>
                <w:szCs w:val="24"/>
              </w:rPr>
              <w:t>4 класс</w:t>
            </w:r>
          </w:p>
        </w:tc>
      </w:tr>
    </w:tbl>
    <w:p w:rsidR="00C16FCB" w:rsidRPr="006B4BA8" w:rsidRDefault="00C16FCB" w:rsidP="00C16F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6FCB" w:rsidRDefault="00C16FCB" w:rsidP="00C16FCB">
      <w:pPr>
        <w:rPr>
          <w:sz w:val="28"/>
          <w:szCs w:val="28"/>
          <w:lang w:val="tt-RU"/>
        </w:rPr>
      </w:pPr>
    </w:p>
    <w:p w:rsidR="00C16FCB" w:rsidRDefault="00C16FCB" w:rsidP="00C16FCB">
      <w:pPr>
        <w:ind w:left="-142" w:right="-427" w:firstLine="142"/>
        <w:rPr>
          <w:lang w:val="tt-RU"/>
        </w:rPr>
      </w:pPr>
    </w:p>
    <w:p w:rsidR="00C16FCB" w:rsidRDefault="00C16FCB" w:rsidP="00C16FCB">
      <w:pPr>
        <w:ind w:left="-142" w:right="-427" w:firstLine="142"/>
        <w:rPr>
          <w:lang w:val="tt-RU"/>
        </w:rPr>
      </w:pPr>
    </w:p>
    <w:p w:rsidR="00C16FCB" w:rsidRDefault="00C16FCB" w:rsidP="00C16FCB">
      <w:pPr>
        <w:ind w:left="-142" w:right="-427" w:firstLine="142"/>
        <w:rPr>
          <w:lang w:val="tt-RU"/>
        </w:rPr>
      </w:pPr>
    </w:p>
    <w:p w:rsidR="00C16FCB" w:rsidRDefault="00C16FCB" w:rsidP="00C16FCB">
      <w:pPr>
        <w:ind w:left="-142" w:right="-427" w:firstLine="142"/>
        <w:rPr>
          <w:lang w:val="tt-RU"/>
        </w:rPr>
      </w:pPr>
    </w:p>
    <w:p w:rsidR="00C16FCB" w:rsidRDefault="00C16FCB" w:rsidP="00C16FCB">
      <w:pPr>
        <w:ind w:left="-142" w:right="-427" w:firstLine="142"/>
        <w:rPr>
          <w:lang w:val="tt-RU"/>
        </w:rPr>
      </w:pPr>
    </w:p>
    <w:p w:rsidR="00C16FCB" w:rsidRDefault="00C16FCB" w:rsidP="00C16FCB">
      <w:pPr>
        <w:ind w:right="-427"/>
        <w:rPr>
          <w:lang w:val="tt-RU"/>
        </w:rPr>
      </w:pPr>
    </w:p>
    <w:p w:rsidR="00E47308" w:rsidRDefault="00E47308" w:rsidP="00E473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8658EB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E47308" w:rsidRPr="008658EB" w:rsidRDefault="00E47308" w:rsidP="00E473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3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8490"/>
        <w:gridCol w:w="3147"/>
      </w:tblGrid>
      <w:tr w:rsidR="002D55E4" w:rsidRPr="007C7A62" w:rsidTr="002D55E4">
        <w:trPr>
          <w:cantSplit/>
          <w:trHeight w:val="347"/>
        </w:trPr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Pr="006123AA" w:rsidRDefault="002D55E4" w:rsidP="00E473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D55E4" w:rsidRPr="006123AA" w:rsidRDefault="002D55E4" w:rsidP="00E473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                            разделов и тем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2D55E4" w:rsidRPr="007C7A62" w:rsidTr="002D55E4">
        <w:trPr>
          <w:cantSplit/>
          <w:trHeight w:val="1394"/>
        </w:trPr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55E4" w:rsidRPr="007C7A62" w:rsidTr="002D55E4">
        <w:trPr>
          <w:trHeight w:val="62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Тема №1</w:t>
            </w:r>
            <w:r w:rsidRPr="006123AA">
              <w:rPr>
                <w:rFonts w:ascii="Times New Roman" w:hAnsi="Times New Roman" w:cs="Times New Roman"/>
                <w:sz w:val="24"/>
                <w:szCs w:val="24"/>
              </w:rPr>
              <w:t>. “Россия – Родина моя”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2D55E4" w:rsidRPr="007C7A62" w:rsidTr="002D55E4">
        <w:trPr>
          <w:trHeight w:val="664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Тема № 2.</w:t>
            </w:r>
            <w:r w:rsidRPr="006123AA">
              <w:rPr>
                <w:rFonts w:ascii="Times New Roman" w:hAnsi="Times New Roman" w:cs="Times New Roman"/>
                <w:sz w:val="24"/>
                <w:szCs w:val="24"/>
              </w:rPr>
              <w:t xml:space="preserve"> “О России петь – что стремиться в храм»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55E4" w:rsidRPr="007C7A62" w:rsidTr="002D55E4">
        <w:trPr>
          <w:trHeight w:val="787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Тема №3</w:t>
            </w:r>
            <w:r w:rsidRPr="006123AA">
              <w:rPr>
                <w:rFonts w:ascii="Times New Roman" w:hAnsi="Times New Roman" w:cs="Times New Roman"/>
                <w:sz w:val="24"/>
                <w:szCs w:val="24"/>
              </w:rPr>
              <w:t>. “День, полный событий”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2D55E4" w:rsidRPr="007C7A62" w:rsidTr="002D55E4">
        <w:trPr>
          <w:trHeight w:val="787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626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Тема №4.</w:t>
            </w:r>
            <w:r w:rsidRPr="006123AA">
              <w:rPr>
                <w:rFonts w:ascii="Times New Roman" w:hAnsi="Times New Roman" w:cs="Times New Roman"/>
                <w:sz w:val="24"/>
                <w:szCs w:val="24"/>
              </w:rPr>
              <w:t xml:space="preserve"> “Гори, гори ясно, чтобы не погасло!”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2D55E4" w:rsidRPr="007C7A62" w:rsidTr="002D55E4">
        <w:trPr>
          <w:trHeight w:val="787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626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Тема №5.</w:t>
            </w:r>
            <w:r w:rsidRPr="006123AA">
              <w:rPr>
                <w:rFonts w:ascii="Times New Roman" w:hAnsi="Times New Roman" w:cs="Times New Roman"/>
                <w:sz w:val="24"/>
                <w:szCs w:val="24"/>
              </w:rPr>
              <w:t xml:space="preserve"> “В концертном зале”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55E4" w:rsidRPr="007C7A62" w:rsidTr="002D55E4">
        <w:trPr>
          <w:trHeight w:val="56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626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Тема №6</w:t>
            </w:r>
            <w:r w:rsidRPr="006123AA">
              <w:rPr>
                <w:rFonts w:ascii="Times New Roman" w:hAnsi="Times New Roman" w:cs="Times New Roman"/>
                <w:sz w:val="24"/>
                <w:szCs w:val="24"/>
              </w:rPr>
              <w:t>. “В музыкальном театре”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2D55E4" w:rsidRPr="007C7A62" w:rsidTr="002D55E4">
        <w:trPr>
          <w:trHeight w:val="728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626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E4" w:rsidRPr="006123AA" w:rsidRDefault="002D55E4" w:rsidP="008370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Тема №7</w:t>
            </w:r>
            <w:r w:rsidRPr="006123AA">
              <w:rPr>
                <w:rFonts w:ascii="Times New Roman" w:hAnsi="Times New Roman" w:cs="Times New Roman"/>
                <w:sz w:val="24"/>
                <w:szCs w:val="24"/>
              </w:rPr>
              <w:t>. “Чтоб музыкантом быть, так надобно уменье”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55E4" w:rsidRPr="007C7A62" w:rsidTr="002D55E4">
        <w:trPr>
          <w:trHeight w:val="583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E4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Pr="006123AA" w:rsidRDefault="002D55E4" w:rsidP="00626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E4" w:rsidRPr="006123AA" w:rsidRDefault="002D55E4" w:rsidP="00626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23AA"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</w:tr>
    </w:tbl>
    <w:p w:rsidR="00E47308" w:rsidRDefault="00E47308" w:rsidP="00E47308">
      <w:pPr>
        <w:spacing w:before="120" w:after="120" w:line="254" w:lineRule="exac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0CF" w:rsidRPr="00ED5D7D" w:rsidRDefault="001040CF" w:rsidP="00E47308">
      <w:pPr>
        <w:spacing w:before="120" w:after="120" w:line="254" w:lineRule="exact"/>
        <w:ind w:left="20" w:right="2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308" w:rsidRDefault="00E47308" w:rsidP="00C16FCB">
      <w:pPr>
        <w:rPr>
          <w:rFonts w:ascii="Times New Roman" w:hAnsi="Times New Roman" w:cs="Times New Roman"/>
          <w:b/>
          <w:sz w:val="24"/>
          <w:szCs w:val="24"/>
        </w:rPr>
      </w:pPr>
    </w:p>
    <w:p w:rsidR="00DD0037" w:rsidRPr="005225D9" w:rsidRDefault="00A63679" w:rsidP="00A636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5D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DD0037" w:rsidRDefault="00DD0037" w:rsidP="00A636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музыке 4 класса </w:t>
      </w:r>
    </w:p>
    <w:p w:rsidR="006A45B2" w:rsidRPr="00DD0037" w:rsidRDefault="00DD0037" w:rsidP="008370B6">
      <w:pPr>
        <w:pStyle w:val="a3"/>
      </w:pPr>
      <w:r>
        <w:t>по учебнику 4 класса для общеобразовательных</w:t>
      </w:r>
      <w:r w:rsidR="0088019A">
        <w:t xml:space="preserve"> учреждений/ </w:t>
      </w:r>
      <w:proofErr w:type="spellStart"/>
      <w:r w:rsidR="0088019A">
        <w:t>Е.Д.Критская</w:t>
      </w:r>
      <w:proofErr w:type="spellEnd"/>
      <w:r w:rsidR="0088019A">
        <w:t>, Г.П. С</w:t>
      </w:r>
      <w:r>
        <w:t>ергеева,</w:t>
      </w:r>
      <w:r w:rsidR="0088019A">
        <w:t xml:space="preserve"> Т</w:t>
      </w:r>
      <w:r w:rsidR="001040CF">
        <w:t xml:space="preserve">.С. </w:t>
      </w:r>
      <w:proofErr w:type="spellStart"/>
      <w:r w:rsidR="001040CF">
        <w:t>Шмагина</w:t>
      </w:r>
      <w:proofErr w:type="spellEnd"/>
      <w:r w:rsidR="001040CF">
        <w:t>. – Просвещение, 2013</w:t>
      </w:r>
      <w:r w:rsidR="0088019A">
        <w:t>.- 127 стр.</w:t>
      </w:r>
    </w:p>
    <w:tbl>
      <w:tblPr>
        <w:tblpPr w:leftFromText="180" w:rightFromText="180" w:vertAnchor="page" w:horzAnchor="margin" w:tblpXSpec="center" w:tblpY="2386"/>
        <w:tblW w:w="15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552"/>
        <w:gridCol w:w="575"/>
        <w:gridCol w:w="850"/>
        <w:gridCol w:w="4111"/>
        <w:gridCol w:w="142"/>
        <w:gridCol w:w="3118"/>
        <w:gridCol w:w="1701"/>
        <w:gridCol w:w="649"/>
        <w:gridCol w:w="709"/>
        <w:gridCol w:w="715"/>
        <w:gridCol w:w="776"/>
      </w:tblGrid>
      <w:tr w:rsidR="000F0CFE" w:rsidRPr="001040CF" w:rsidTr="00C872B4">
        <w:tc>
          <w:tcPr>
            <w:tcW w:w="533" w:type="dxa"/>
            <w:vMerge w:val="restart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№ урока</w:t>
            </w:r>
          </w:p>
        </w:tc>
        <w:tc>
          <w:tcPr>
            <w:tcW w:w="1552" w:type="dxa"/>
            <w:vMerge w:val="restart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Тема урока</w:t>
            </w:r>
          </w:p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Тип урока</w:t>
            </w:r>
          </w:p>
        </w:tc>
        <w:tc>
          <w:tcPr>
            <w:tcW w:w="575" w:type="dxa"/>
            <w:vMerge w:val="restart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proofErr w:type="spellStart"/>
            <w:r w:rsidRPr="001040CF">
              <w:rPr>
                <w:sz w:val="22"/>
                <w:szCs w:val="22"/>
              </w:rPr>
              <w:t>Колчество</w:t>
            </w:r>
            <w:proofErr w:type="spellEnd"/>
            <w:r w:rsidRPr="001040CF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850" w:type="dxa"/>
            <w:vMerge w:val="restart"/>
          </w:tcPr>
          <w:p w:rsidR="000F0CFE" w:rsidRPr="001040CF" w:rsidRDefault="000F0CFE" w:rsidP="00A63679">
            <w:pPr>
              <w:pStyle w:val="a3"/>
              <w:jc w:val="center"/>
              <w:rPr>
                <w:sz w:val="22"/>
                <w:szCs w:val="22"/>
              </w:rPr>
            </w:pPr>
          </w:p>
          <w:p w:rsidR="000F0CFE" w:rsidRPr="001040CF" w:rsidRDefault="000F0CFE" w:rsidP="00A63679">
            <w:pPr>
              <w:pStyle w:val="a3"/>
              <w:jc w:val="center"/>
              <w:rPr>
                <w:sz w:val="22"/>
                <w:szCs w:val="22"/>
              </w:rPr>
            </w:pPr>
          </w:p>
          <w:p w:rsidR="000F0CFE" w:rsidRPr="001040CF" w:rsidRDefault="000F0CFE" w:rsidP="00A63679">
            <w:pPr>
              <w:pStyle w:val="a3"/>
              <w:jc w:val="center"/>
              <w:rPr>
                <w:sz w:val="22"/>
                <w:szCs w:val="22"/>
              </w:rPr>
            </w:pPr>
          </w:p>
          <w:p w:rsidR="000F0CFE" w:rsidRPr="001040CF" w:rsidRDefault="000F0CFE" w:rsidP="00A63679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Стр.</w:t>
            </w:r>
          </w:p>
          <w:p w:rsidR="000F0CFE" w:rsidRPr="001040CF" w:rsidRDefault="000F0CFE" w:rsidP="00A63679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учеб</w:t>
            </w:r>
          </w:p>
        </w:tc>
        <w:tc>
          <w:tcPr>
            <w:tcW w:w="4253" w:type="dxa"/>
            <w:gridSpan w:val="2"/>
            <w:vMerge w:val="restart"/>
            <w:vAlign w:val="center"/>
          </w:tcPr>
          <w:p w:rsidR="000F0CFE" w:rsidRPr="001040CF" w:rsidRDefault="000F0CFE" w:rsidP="00A63679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Элемент содержания</w:t>
            </w:r>
          </w:p>
        </w:tc>
        <w:tc>
          <w:tcPr>
            <w:tcW w:w="4819" w:type="dxa"/>
            <w:gridSpan w:val="2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Умения и виды деятельности</w:t>
            </w:r>
          </w:p>
        </w:tc>
        <w:tc>
          <w:tcPr>
            <w:tcW w:w="1358" w:type="dxa"/>
            <w:gridSpan w:val="2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Контрольно-оценочная деятельность</w:t>
            </w:r>
          </w:p>
        </w:tc>
        <w:tc>
          <w:tcPr>
            <w:tcW w:w="1491" w:type="dxa"/>
            <w:gridSpan w:val="2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Дата</w:t>
            </w:r>
          </w:p>
        </w:tc>
      </w:tr>
      <w:tr w:rsidR="000F0CFE" w:rsidRPr="001040CF" w:rsidTr="00C872B4">
        <w:trPr>
          <w:trHeight w:val="583"/>
        </w:trPr>
        <w:tc>
          <w:tcPr>
            <w:tcW w:w="533" w:type="dxa"/>
            <w:vMerge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2" w:type="dxa"/>
            <w:vMerge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75" w:type="dxa"/>
            <w:vMerge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253" w:type="dxa"/>
            <w:gridSpan w:val="2"/>
            <w:vMerge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0F0CFE" w:rsidRPr="001040CF" w:rsidRDefault="000F0CFE" w:rsidP="00434C0A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специальные</w:t>
            </w:r>
          </w:p>
        </w:tc>
        <w:tc>
          <w:tcPr>
            <w:tcW w:w="1701" w:type="dxa"/>
            <w:vAlign w:val="center"/>
          </w:tcPr>
          <w:p w:rsidR="000F0CFE" w:rsidRPr="001040CF" w:rsidRDefault="000F0CFE" w:rsidP="00434C0A">
            <w:pPr>
              <w:pStyle w:val="a3"/>
              <w:jc w:val="center"/>
              <w:rPr>
                <w:sz w:val="22"/>
                <w:szCs w:val="22"/>
              </w:rPr>
            </w:pPr>
            <w:proofErr w:type="spellStart"/>
            <w:r w:rsidRPr="001040CF">
              <w:rPr>
                <w:sz w:val="22"/>
                <w:szCs w:val="22"/>
              </w:rPr>
              <w:t>общеучебные</w:t>
            </w:r>
            <w:proofErr w:type="spellEnd"/>
          </w:p>
        </w:tc>
        <w:tc>
          <w:tcPr>
            <w:tcW w:w="649" w:type="dxa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15" w:type="dxa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план</w:t>
            </w:r>
          </w:p>
        </w:tc>
        <w:tc>
          <w:tcPr>
            <w:tcW w:w="776" w:type="dxa"/>
            <w:vAlign w:val="center"/>
          </w:tcPr>
          <w:p w:rsidR="000F0CFE" w:rsidRPr="001040CF" w:rsidRDefault="000F0CFE" w:rsidP="00A63679">
            <w:pPr>
              <w:pStyle w:val="a3"/>
              <w:rPr>
                <w:sz w:val="22"/>
                <w:szCs w:val="22"/>
              </w:rPr>
            </w:pPr>
            <w:proofErr w:type="spellStart"/>
            <w:r w:rsidRPr="001040CF">
              <w:rPr>
                <w:sz w:val="22"/>
                <w:szCs w:val="22"/>
              </w:rPr>
              <w:t>фактич</w:t>
            </w:r>
            <w:proofErr w:type="spellEnd"/>
          </w:p>
        </w:tc>
      </w:tr>
      <w:tr w:rsidR="00654B5C" w:rsidRPr="001040CF" w:rsidTr="00C872B4">
        <w:trPr>
          <w:trHeight w:val="583"/>
        </w:trPr>
        <w:tc>
          <w:tcPr>
            <w:tcW w:w="533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1</w:t>
            </w:r>
          </w:p>
        </w:tc>
        <w:tc>
          <w:tcPr>
            <w:tcW w:w="1552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2         3</w:t>
            </w:r>
          </w:p>
        </w:tc>
        <w:tc>
          <w:tcPr>
            <w:tcW w:w="575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  <w:gridSpan w:val="2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8</w:t>
            </w:r>
          </w:p>
        </w:tc>
        <w:tc>
          <w:tcPr>
            <w:tcW w:w="649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vAlign w:val="center"/>
          </w:tcPr>
          <w:p w:rsidR="00654B5C" w:rsidRPr="001040CF" w:rsidRDefault="00654B5C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11</w:t>
            </w:r>
          </w:p>
        </w:tc>
        <w:tc>
          <w:tcPr>
            <w:tcW w:w="715" w:type="dxa"/>
            <w:vAlign w:val="center"/>
          </w:tcPr>
          <w:p w:rsidR="00654B5C" w:rsidRPr="001040CF" w:rsidRDefault="00434C0A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12</w:t>
            </w:r>
          </w:p>
        </w:tc>
        <w:tc>
          <w:tcPr>
            <w:tcW w:w="776" w:type="dxa"/>
            <w:vAlign w:val="center"/>
          </w:tcPr>
          <w:p w:rsidR="00654B5C" w:rsidRPr="001040CF" w:rsidRDefault="00434C0A" w:rsidP="00654B5C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13</w:t>
            </w:r>
          </w:p>
        </w:tc>
      </w:tr>
      <w:tr w:rsidR="00DD0037" w:rsidRPr="001040CF" w:rsidTr="00E47308">
        <w:tc>
          <w:tcPr>
            <w:tcW w:w="15431" w:type="dxa"/>
            <w:gridSpan w:val="12"/>
          </w:tcPr>
          <w:p w:rsidR="00DD0037" w:rsidRPr="001040CF" w:rsidRDefault="00DD0037" w:rsidP="00DD0037">
            <w:pPr>
              <w:pStyle w:val="a3"/>
              <w:jc w:val="center"/>
              <w:rPr>
                <w:sz w:val="22"/>
                <w:szCs w:val="22"/>
              </w:rPr>
            </w:pPr>
            <w:r w:rsidRPr="001040CF">
              <w:rPr>
                <w:b/>
                <w:sz w:val="22"/>
                <w:szCs w:val="22"/>
              </w:rPr>
              <w:t>«РОССИЯ-РОДИНА МОЯ» - 4ч.</w:t>
            </w:r>
          </w:p>
        </w:tc>
      </w:tr>
      <w:tr w:rsidR="00654B5C" w:rsidRPr="001040CF" w:rsidTr="00D0003A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Мелодия. «Ты запой мне ту песню…»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изучения и первичного закрепления новых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111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Основные средства музыкальной выразительности (мелодия). Общность интонаций народной музыки. 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Народная и профессиональная музыка. Сочинения отечественных композиторов о Родине (</w:t>
            </w:r>
            <w:proofErr w:type="spellStart"/>
            <w:r w:rsidRPr="001040CF">
              <w:rPr>
                <w:rFonts w:ascii="Times New Roman" w:hAnsi="Times New Roman" w:cs="Times New Roman"/>
              </w:rPr>
              <w:t>С.Рахманинов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«Концерт №3»,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В.Локтев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</w:t>
            </w:r>
            <w:r w:rsidRPr="001040CF">
              <w:rPr>
                <w:rFonts w:ascii="Times New Roman" w:hAnsi="Times New Roman" w:cs="Times New Roman"/>
              </w:rPr>
              <w:lastRenderedPageBreak/>
              <w:t>композиторов (</w:t>
            </w:r>
            <w:proofErr w:type="spellStart"/>
            <w:r w:rsidRPr="001040CF">
              <w:rPr>
                <w:rFonts w:ascii="Times New Roman" w:hAnsi="Times New Roman" w:cs="Times New Roman"/>
              </w:rPr>
              <w:t>С.Рахманинова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М.Мусоргского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П.Чайковского</w:t>
            </w:r>
            <w:proofErr w:type="spellEnd"/>
            <w:r w:rsidRPr="001040CF">
              <w:rPr>
                <w:rFonts w:ascii="Times New Roman" w:hAnsi="Times New Roman" w:cs="Times New Roman"/>
              </w:rPr>
              <w:t>). Знакомство с жанром вокализ (</w:t>
            </w:r>
            <w:proofErr w:type="spellStart"/>
            <w:r w:rsidRPr="001040CF">
              <w:rPr>
                <w:rFonts w:ascii="Times New Roman" w:hAnsi="Times New Roman" w:cs="Times New Roman"/>
              </w:rPr>
              <w:t>С.В.Рахманинов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«Вокализ»). </w:t>
            </w:r>
          </w:p>
          <w:p w:rsidR="00654B5C" w:rsidRPr="001040CF" w:rsidRDefault="00654B5C" w:rsidP="00654B5C">
            <w:pPr>
              <w:numPr>
                <w:ilvl w:val="0"/>
                <w:numId w:val="1"/>
              </w:numPr>
              <w:shd w:val="clear" w:color="auto" w:fill="FFFFFF"/>
              <w:spacing w:before="26" w:after="0" w:line="211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Концерт № 3 для фортепиано с оркестром. </w:t>
            </w:r>
            <w:r w:rsidRPr="001040CF">
              <w:rPr>
                <w:rFonts w:ascii="Times New Roman" w:hAnsi="Times New Roman" w:cs="Times New Roman"/>
                <w:b/>
              </w:rPr>
              <w:t>Главная мелодия 1-й части. С. Рахманинов</w:t>
            </w:r>
          </w:p>
          <w:p w:rsidR="00654B5C" w:rsidRPr="001040CF" w:rsidRDefault="00654B5C" w:rsidP="00654B5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Style w:val="a4"/>
                <w:rFonts w:ascii="Times New Roman" w:hAnsi="Times New Roman" w:cs="Times New Roman"/>
                <w:b/>
                <w:i w:val="0"/>
              </w:rPr>
              <w:t xml:space="preserve">«Ты, река ль, моя реченька», </w:t>
            </w:r>
            <w:r w:rsidRPr="001040CF">
              <w:rPr>
                <w:rFonts w:ascii="Times New Roman" w:hAnsi="Times New Roman" w:cs="Times New Roman"/>
                <w:b/>
              </w:rPr>
              <w:t>русская народная песня</w:t>
            </w:r>
          </w:p>
          <w:p w:rsidR="00654B5C" w:rsidRPr="001040CF" w:rsidRDefault="00654B5C" w:rsidP="00654B5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«Песня о России»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В.Локтев</w:t>
            </w:r>
            <w:proofErr w:type="spellEnd"/>
          </w:p>
          <w:p w:rsidR="00654B5C" w:rsidRPr="001040CF" w:rsidRDefault="00654B5C" w:rsidP="00654B5C">
            <w:pPr>
              <w:numPr>
                <w:ilvl w:val="0"/>
                <w:numId w:val="1"/>
              </w:numPr>
              <w:shd w:val="clear" w:color="auto" w:fill="FFFFFF"/>
              <w:spacing w:before="26" w:after="0" w:line="211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«Вокализ»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С.Рахманинов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260" w:type="dxa"/>
            <w:gridSpan w:val="2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="00DD0037" w:rsidRPr="001040CF">
              <w:rPr>
                <w:rFonts w:ascii="Times New Roman" w:hAnsi="Times New Roman" w:cs="Times New Roman"/>
              </w:rPr>
              <w:t xml:space="preserve"> название изученного произведения и автора, понимать выразитель</w:t>
            </w:r>
            <w:r w:rsidRPr="001040CF">
              <w:rPr>
                <w:rFonts w:ascii="Times New Roman" w:hAnsi="Times New Roman" w:cs="Times New Roman"/>
              </w:rPr>
              <w:t xml:space="preserve">ность и изобразительность музыкальной интонации, названия изученных жанров, певческие голоса   </w:t>
            </w:r>
          </w:p>
          <w:p w:rsidR="00654B5C" w:rsidRPr="001040CF" w:rsidRDefault="00DD0037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демонстрировать лично</w:t>
            </w:r>
            <w:r w:rsidR="00654B5C" w:rsidRPr="001040CF">
              <w:rPr>
                <w:rFonts w:ascii="Times New Roman" w:hAnsi="Times New Roman" w:cs="Times New Roman"/>
              </w:rPr>
              <w:t xml:space="preserve">стно-окрашенное </w:t>
            </w:r>
            <w:r w:rsidRPr="001040CF">
              <w:rPr>
                <w:rFonts w:ascii="Times New Roman" w:hAnsi="Times New Roman" w:cs="Times New Roman"/>
              </w:rPr>
              <w:t>эмоции-</w:t>
            </w:r>
            <w:proofErr w:type="spellStart"/>
            <w:r w:rsidRPr="001040CF">
              <w:rPr>
                <w:rFonts w:ascii="Times New Roman" w:hAnsi="Times New Roman" w:cs="Times New Roman"/>
              </w:rPr>
              <w:t>онально</w:t>
            </w:r>
            <w:proofErr w:type="spellEnd"/>
            <w:r w:rsidRPr="001040CF">
              <w:rPr>
                <w:rFonts w:ascii="Times New Roman" w:hAnsi="Times New Roman" w:cs="Times New Roman"/>
              </w:rPr>
              <w:t>-образное восприя</w:t>
            </w:r>
            <w:r w:rsidR="00654B5C" w:rsidRPr="001040CF">
              <w:rPr>
                <w:rFonts w:ascii="Times New Roman" w:hAnsi="Times New Roman" w:cs="Times New Roman"/>
              </w:rPr>
              <w:t>тие музыки,</w:t>
            </w:r>
          </w:p>
          <w:p w:rsidR="00654B5C" w:rsidRPr="001040CF" w:rsidRDefault="00DD0037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 - эмоционально отклика</w:t>
            </w:r>
            <w:r w:rsidR="00654B5C" w:rsidRPr="001040CF">
              <w:rPr>
                <w:rFonts w:ascii="Times New Roman" w:hAnsi="Times New Roman" w:cs="Times New Roman"/>
              </w:rPr>
              <w:t xml:space="preserve">ться на музыкальное </w:t>
            </w:r>
            <w:proofErr w:type="spellStart"/>
            <w:proofErr w:type="gramStart"/>
            <w:r w:rsidR="00654B5C" w:rsidRPr="001040CF">
              <w:rPr>
                <w:rFonts w:ascii="Times New Roman" w:hAnsi="Times New Roman" w:cs="Times New Roman"/>
              </w:rPr>
              <w:t>прои-зведение</w:t>
            </w:r>
            <w:proofErr w:type="spellEnd"/>
            <w:proofErr w:type="gramEnd"/>
            <w:r w:rsidR="00654B5C" w:rsidRPr="001040CF">
              <w:rPr>
                <w:rFonts w:ascii="Times New Roman" w:hAnsi="Times New Roman" w:cs="Times New Roman"/>
              </w:rPr>
              <w:t xml:space="preserve"> и выражать свое впечатление в пении.</w:t>
            </w:r>
          </w:p>
        </w:tc>
        <w:tc>
          <w:tcPr>
            <w:tcW w:w="1701" w:type="dxa"/>
            <w:vMerge w:val="restart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организация самостоятельной работы;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соблюдение норм поведения в окружающей среде;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воспринимать  информацию;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оценивать  и </w:t>
            </w:r>
            <w:r w:rsidRPr="001040CF">
              <w:rPr>
                <w:rFonts w:ascii="Times New Roman" w:hAnsi="Times New Roman" w:cs="Times New Roman"/>
              </w:rPr>
              <w:br/>
              <w:t xml:space="preserve">осмыслять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резуль</w:t>
            </w:r>
            <w:proofErr w:type="spellEnd"/>
            <w:r w:rsidRPr="001040CF">
              <w:rPr>
                <w:rFonts w:ascii="Times New Roman" w:hAnsi="Times New Roman" w:cs="Times New Roman"/>
              </w:rPr>
              <w:t>-таты</w:t>
            </w:r>
            <w:proofErr w:type="gramEnd"/>
            <w:r w:rsidRPr="001040CF">
              <w:rPr>
                <w:rFonts w:ascii="Times New Roman" w:hAnsi="Times New Roman" w:cs="Times New Roman"/>
              </w:rPr>
              <w:t xml:space="preserve"> своей  деятельности;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умение понятно, точно, </w:t>
            </w:r>
            <w:r w:rsidRPr="001040CF">
              <w:rPr>
                <w:rFonts w:ascii="Times New Roman" w:hAnsi="Times New Roman" w:cs="Times New Roman"/>
              </w:rPr>
              <w:lastRenderedPageBreak/>
              <w:t>корректно излагать свои мысли;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умение отвечать на вопросы;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>- работать с рисунками;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 xml:space="preserve"> -составлять рассказ по рисунку;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определять общие свойств и  признаки предметов (по результатам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наблю-дения</w:t>
            </w:r>
            <w:proofErr w:type="spellEnd"/>
            <w:proofErr w:type="gramEnd"/>
            <w:r w:rsidRPr="001040CF">
              <w:rPr>
                <w:rFonts w:ascii="Times New Roman" w:hAnsi="Times New Roman" w:cs="Times New Roman"/>
              </w:rPr>
              <w:t>, объяснений учителя);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 xml:space="preserve">- подбирать  ассоциативные  ряды к </w:t>
            </w:r>
            <w:proofErr w:type="gramStart"/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>художественным</w:t>
            </w:r>
            <w:proofErr w:type="gramEnd"/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 xml:space="preserve"> произведениями различных видов искусства;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snapToGrid w:val="0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 xml:space="preserve">- владение умениями совместной деятельности: 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snapToGrid w:val="0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 xml:space="preserve">- согласование </w:t>
            </w:r>
            <w:r w:rsidRPr="001040CF">
              <w:rPr>
                <w:rFonts w:ascii="Times New Roman" w:hAnsi="Times New Roman" w:cs="Times New Roman"/>
                <w:snapToGrid w:val="0"/>
              </w:rPr>
              <w:lastRenderedPageBreak/>
              <w:t>и координация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snapToGrid w:val="0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>деятельности с другими ее участниками;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 xml:space="preserve"> - объективное оценивание своего вклада в решение общих задач коллектива.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замечать изменения, происходящие с объектом;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выполнять творческие задания в творческой тетради;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  <w:bCs/>
                <w:color w:val="000000"/>
              </w:rPr>
              <w:t xml:space="preserve">- импровизировать </w:t>
            </w:r>
            <w:r w:rsidRPr="001040CF">
              <w:rPr>
                <w:rFonts w:ascii="Times New Roman" w:hAnsi="Times New Roman" w:cs="Times New Roman"/>
                <w:color w:val="000000"/>
              </w:rPr>
              <w:t>на заданные тексты.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входной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715" w:type="dxa"/>
          </w:tcPr>
          <w:p w:rsidR="00654B5C" w:rsidRPr="001040CF" w:rsidRDefault="00626237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0</w:t>
            </w:r>
            <w:r w:rsidR="001771E1" w:rsidRPr="001040CF">
              <w:rPr>
                <w:sz w:val="22"/>
                <w:szCs w:val="22"/>
              </w:rPr>
              <w:t>2</w:t>
            </w:r>
            <w:r w:rsidR="00654B5C" w:rsidRPr="001040CF">
              <w:rPr>
                <w:sz w:val="22"/>
                <w:szCs w:val="22"/>
              </w:rPr>
              <w:t>.09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</w:p>
        </w:tc>
      </w:tr>
      <w:tr w:rsidR="00654B5C" w:rsidRPr="001040CF" w:rsidTr="00D0003A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«Чего не выразишь словами?». «Как сложили песню».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Комбинированный урок.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12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111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Музыкальный фольклор как особая форма самовыражения. Связь народного пения с родной речью (навык пения способом «пения на распев»).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Наблюдение народного творчества. Музыкальный и поэтический фольклор России: песни. Рассказ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«Как сложили песню». Выразительность и изобразительность в музыке. Сравнение музыкальных произведений разных жанров с картиной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К.Петрова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-Водкина  «Полдень». </w:t>
            </w:r>
          </w:p>
          <w:p w:rsidR="00654B5C" w:rsidRPr="001040CF" w:rsidRDefault="00654B5C" w:rsidP="00654B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«Ты, река ль, моя – реченька»  </w:t>
            </w:r>
          </w:p>
        </w:tc>
        <w:tc>
          <w:tcPr>
            <w:tcW w:w="3260" w:type="dxa"/>
            <w:gridSpan w:val="2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жанры народных песен.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демонстрировать личностно-окрашенное эмоционально-образное восприятие музыки, увлеченность музыкально-творческой деятельностью;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715" w:type="dxa"/>
          </w:tcPr>
          <w:p w:rsidR="00654B5C" w:rsidRPr="001040CF" w:rsidRDefault="001771E1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9</w:t>
            </w:r>
            <w:r w:rsidR="00654B5C" w:rsidRPr="001040CF">
              <w:rPr>
                <w:sz w:val="22"/>
                <w:szCs w:val="22"/>
              </w:rPr>
              <w:t>.09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</w:p>
        </w:tc>
      </w:tr>
      <w:tr w:rsidR="00654B5C" w:rsidRPr="001040CF" w:rsidTr="00D0003A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«Ты откуда русская, зародилась, музыка</w:t>
            </w:r>
            <w:proofErr w:type="gramStart"/>
            <w:r w:rsidRPr="001040CF">
              <w:rPr>
                <w:rFonts w:ascii="Times New Roman" w:hAnsi="Times New Roman" w:cs="Times New Roman"/>
                <w:b/>
              </w:rPr>
              <w:t>?.</w:t>
            </w:r>
            <w:proofErr w:type="gramEnd"/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Комбинирова</w:t>
            </w:r>
            <w:r w:rsidRPr="001040CF">
              <w:rPr>
                <w:rFonts w:ascii="Times New Roman" w:hAnsi="Times New Roman" w:cs="Times New Roman"/>
              </w:rPr>
              <w:lastRenderedPageBreak/>
              <w:t>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pStyle w:val="a5"/>
              <w:spacing w:after="0"/>
              <w:ind w:left="0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 xml:space="preserve">18 </w:t>
            </w:r>
            <w:proofErr w:type="spellStart"/>
            <w:proofErr w:type="gramStart"/>
            <w:r w:rsidRPr="001040CF">
              <w:rPr>
                <w:sz w:val="22"/>
                <w:szCs w:val="22"/>
              </w:rPr>
              <w:t>стр</w:t>
            </w:r>
            <w:proofErr w:type="spellEnd"/>
            <w:proofErr w:type="gramEnd"/>
          </w:p>
        </w:tc>
        <w:tc>
          <w:tcPr>
            <w:tcW w:w="4111" w:type="dxa"/>
          </w:tcPr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  <w:r w:rsidRPr="001040CF">
              <w:rPr>
                <w:b/>
                <w:sz w:val="22"/>
                <w:szCs w:val="22"/>
              </w:rPr>
      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 xml:space="preserve"> Многообразие  жанров  народных песен.  </w:t>
            </w:r>
            <w:r w:rsidRPr="001040CF">
              <w:rPr>
                <w:rFonts w:ascii="Times New Roman" w:hAnsi="Times New Roman" w:cs="Times New Roman"/>
              </w:rPr>
              <w:lastRenderedPageBreak/>
              <w:t>Ненецкие песни и их жанры.</w:t>
            </w:r>
          </w:p>
          <w:p w:rsidR="00654B5C" w:rsidRPr="001040CF" w:rsidRDefault="00654B5C" w:rsidP="00654B5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«Ты, река ль, моя – реченька»  </w:t>
            </w:r>
          </w:p>
          <w:p w:rsidR="00654B5C" w:rsidRPr="001040CF" w:rsidRDefault="00654B5C" w:rsidP="00654B5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Солдатушки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, бравы ребятушки»</w:t>
            </w:r>
          </w:p>
          <w:p w:rsidR="00654B5C" w:rsidRPr="001040CF" w:rsidRDefault="00654B5C" w:rsidP="00654B5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«Милый мой хоровод»</w:t>
            </w:r>
          </w:p>
          <w:p w:rsidR="00654B5C" w:rsidRPr="001040CF" w:rsidRDefault="00654B5C" w:rsidP="00654B5C">
            <w:pPr>
              <w:numPr>
                <w:ilvl w:val="0"/>
                <w:numId w:val="3"/>
              </w:numPr>
              <w:shd w:val="clear" w:color="auto" w:fill="FFFFFF"/>
              <w:spacing w:before="26" w:after="0" w:line="211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«А мы просо сеяли»</w:t>
            </w:r>
          </w:p>
        </w:tc>
        <w:tc>
          <w:tcPr>
            <w:tcW w:w="3260" w:type="dxa"/>
            <w:gridSpan w:val="2"/>
          </w:tcPr>
          <w:p w:rsidR="00654B5C" w:rsidRPr="001040CF" w:rsidRDefault="00DD0037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Уметь</w:t>
            </w:r>
            <w:r w:rsidRPr="001040CF">
              <w:rPr>
                <w:rFonts w:ascii="Times New Roman" w:hAnsi="Times New Roman" w:cs="Times New Roman"/>
                <w:bCs/>
                <w:color w:val="000000"/>
              </w:rPr>
              <w:t xml:space="preserve"> в</w:t>
            </w:r>
            <w:r w:rsidR="00654B5C" w:rsidRPr="001040CF">
              <w:rPr>
                <w:rFonts w:ascii="Times New Roman" w:hAnsi="Times New Roman" w:cs="Times New Roman"/>
                <w:bCs/>
                <w:color w:val="000000"/>
              </w:rPr>
              <w:t xml:space="preserve">ыявлять </w:t>
            </w:r>
            <w:r w:rsidR="00654B5C" w:rsidRPr="001040CF">
              <w:rPr>
                <w:rFonts w:ascii="Times New Roman" w:hAnsi="Times New Roman" w:cs="Times New Roman"/>
                <w:color w:val="000000"/>
              </w:rPr>
              <w:t>общность истоков и особенности   народной и профессиональ</w:t>
            </w:r>
            <w:r w:rsidR="00654B5C" w:rsidRPr="001040CF">
              <w:rPr>
                <w:rFonts w:ascii="Times New Roman" w:hAnsi="Times New Roman" w:cs="Times New Roman"/>
                <w:color w:val="000000"/>
              </w:rPr>
              <w:softHyphen/>
              <w:t>ной музыки.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0CF">
              <w:rPr>
                <w:rFonts w:ascii="Times New Roman" w:hAnsi="Times New Roman" w:cs="Times New Roman"/>
                <w:bCs/>
                <w:color w:val="000000"/>
              </w:rPr>
              <w:t xml:space="preserve">Узнавать </w:t>
            </w:r>
            <w:r w:rsidR="00DD0037" w:rsidRPr="001040CF">
              <w:rPr>
                <w:rFonts w:ascii="Times New Roman" w:hAnsi="Times New Roman" w:cs="Times New Roman"/>
                <w:color w:val="000000"/>
              </w:rPr>
              <w:t>образцы народного музы</w:t>
            </w:r>
            <w:r w:rsidRPr="001040CF">
              <w:rPr>
                <w:rFonts w:ascii="Times New Roman" w:hAnsi="Times New Roman" w:cs="Times New Roman"/>
                <w:color w:val="000000"/>
              </w:rPr>
              <w:t>кально-</w:t>
            </w:r>
            <w:r w:rsidRPr="001040CF">
              <w:rPr>
                <w:rFonts w:ascii="Times New Roman" w:hAnsi="Times New Roman" w:cs="Times New Roman"/>
                <w:color w:val="000000"/>
              </w:rPr>
              <w:lastRenderedPageBreak/>
              <w:t>поэтического творчества и музыкального фольклора России.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Исполнять народные песни, участвовать в коллективных играх-драматизациях.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715" w:type="dxa"/>
          </w:tcPr>
          <w:p w:rsidR="00654B5C" w:rsidRPr="001040CF" w:rsidRDefault="00B6404B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lang w:val="en-US"/>
              </w:rPr>
              <w:t>1</w:t>
            </w:r>
            <w:r w:rsidR="001771E1" w:rsidRPr="001040CF">
              <w:rPr>
                <w:rFonts w:ascii="Times New Roman" w:hAnsi="Times New Roman" w:cs="Times New Roman"/>
              </w:rPr>
              <w:t>6</w:t>
            </w:r>
            <w:r w:rsidR="00654B5C" w:rsidRPr="001040C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D0003A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«Я пойду по полю белому</w:t>
            </w:r>
            <w:proofErr w:type="gramStart"/>
            <w:r w:rsidRPr="001040CF">
              <w:rPr>
                <w:rFonts w:ascii="Times New Roman" w:hAnsi="Times New Roman" w:cs="Times New Roman"/>
                <w:b/>
              </w:rPr>
              <w:t>… Н</w:t>
            </w:r>
            <w:proofErr w:type="gramEnd"/>
            <w:r w:rsidRPr="001040CF">
              <w:rPr>
                <w:rFonts w:ascii="Times New Roman" w:hAnsi="Times New Roman" w:cs="Times New Roman"/>
                <w:b/>
              </w:rPr>
              <w:t xml:space="preserve">а великий праздник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собралася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 xml:space="preserve">  Русь!»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обобщения и систематизации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20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111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Музыкальная интонация как основа музыкального искусства, отличающая его от других искусств.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Интонация как внутреннее озвученное состояние, выражение эмоций и отражение мыслей. Народная и профессиональная музыка.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композиторов.</w:t>
            </w:r>
          </w:p>
          <w:p w:rsidR="00654B5C" w:rsidRPr="001040CF" w:rsidRDefault="00654B5C" w:rsidP="00654B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Кантата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С.Прокофьева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 xml:space="preserve"> «Александр Невский» ф-ты</w:t>
            </w:r>
          </w:p>
          <w:p w:rsidR="00654B5C" w:rsidRPr="001040CF" w:rsidRDefault="00654B5C" w:rsidP="00654B5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Опера «Иван Сусанин» (хор «Славься»)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М.Глинка</w:t>
            </w:r>
            <w:proofErr w:type="spellEnd"/>
          </w:p>
        </w:tc>
        <w:tc>
          <w:tcPr>
            <w:tcW w:w="3260" w:type="dxa"/>
            <w:gridSpan w:val="2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 названия изученных произведений и автора,  выразительность и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изобра-зительность</w:t>
            </w:r>
            <w:proofErr w:type="spellEnd"/>
            <w:proofErr w:type="gramEnd"/>
            <w:r w:rsidRPr="001040CF">
              <w:rPr>
                <w:rFonts w:ascii="Times New Roman" w:hAnsi="Times New Roman" w:cs="Times New Roman"/>
              </w:rPr>
              <w:t xml:space="preserve"> музыкальной интонации.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1040CF">
              <w:rPr>
                <w:rFonts w:ascii="Times New Roman" w:hAnsi="Times New Roman" w:cs="Times New Roman"/>
              </w:rPr>
              <w:t xml:space="preserve"> участвовать в коллективной творческой деятельности при воплощении различных музыкальных образов.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15" w:type="dxa"/>
          </w:tcPr>
          <w:p w:rsidR="00654B5C" w:rsidRPr="001040CF" w:rsidRDefault="00626237" w:rsidP="00B6404B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</w:t>
            </w:r>
            <w:r w:rsidR="001771E1" w:rsidRPr="001040CF">
              <w:rPr>
                <w:rFonts w:ascii="Times New Roman" w:hAnsi="Times New Roman" w:cs="Times New Roman"/>
              </w:rPr>
              <w:t>3</w:t>
            </w:r>
            <w:r w:rsidR="00654B5C" w:rsidRPr="001040C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037" w:rsidRPr="001040CF" w:rsidTr="00E47308">
        <w:tc>
          <w:tcPr>
            <w:tcW w:w="15431" w:type="dxa"/>
            <w:gridSpan w:val="12"/>
          </w:tcPr>
          <w:p w:rsidR="00DD0037" w:rsidRPr="001040CF" w:rsidRDefault="00DD0037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О РОССИИ</w:t>
            </w:r>
            <w:r w:rsidR="005225D9" w:rsidRPr="001040CF">
              <w:rPr>
                <w:rFonts w:ascii="Times New Roman" w:hAnsi="Times New Roman" w:cs="Times New Roman"/>
                <w:b/>
              </w:rPr>
              <w:t xml:space="preserve"> ПЕТЬ – ЧТО СТРЕМИТЬСЯ В ХРАМ -5 ч.</w:t>
            </w: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Святые земли Русской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 xml:space="preserve">Урок </w:t>
            </w:r>
            <w:r w:rsidRPr="001040CF">
              <w:rPr>
                <w:sz w:val="22"/>
                <w:szCs w:val="22"/>
              </w:rPr>
              <w:lastRenderedPageBreak/>
              <w:t>обобщения и систематизации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26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Музыкальный фольклор народов России и мира, народные музыкальные </w:t>
            </w:r>
            <w:r w:rsidRPr="001040CF">
              <w:rPr>
                <w:rFonts w:ascii="Times New Roman" w:hAnsi="Times New Roman" w:cs="Times New Roman"/>
                <w:b/>
              </w:rPr>
              <w:lastRenderedPageBreak/>
              <w:t>традиции родного края.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Святые земли Русской. Народная и профессиональная музыка. Духовная музыка в творчестве композиторов.</w:t>
            </w:r>
          </w:p>
          <w:p w:rsidR="00654B5C" w:rsidRPr="001040CF" w:rsidRDefault="00654B5C" w:rsidP="00654B5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Земле Русская, </w:t>
            </w:r>
            <w:r w:rsidRPr="001040CF">
              <w:rPr>
                <w:rFonts w:ascii="Times New Roman" w:hAnsi="Times New Roman" w:cs="Times New Roman"/>
                <w:b/>
              </w:rPr>
              <w:t>стихира.</w:t>
            </w:r>
          </w:p>
          <w:p w:rsidR="00654B5C" w:rsidRPr="001040CF" w:rsidRDefault="00654B5C" w:rsidP="00654B5C">
            <w:pPr>
              <w:numPr>
                <w:ilvl w:val="0"/>
                <w:numId w:val="6"/>
              </w:numPr>
              <w:shd w:val="clear" w:color="auto" w:fill="FFFFFF"/>
              <w:spacing w:before="7" w:after="0" w:line="209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Былина об Илье Муромце, </w:t>
            </w:r>
            <w:r w:rsidRPr="001040CF">
              <w:rPr>
                <w:rFonts w:ascii="Times New Roman" w:hAnsi="Times New Roman" w:cs="Times New Roman"/>
                <w:b/>
              </w:rPr>
              <w:t>былинный напев сказителе Рябининых.</w:t>
            </w:r>
          </w:p>
          <w:p w:rsidR="00654B5C" w:rsidRPr="001040CF" w:rsidRDefault="00654B5C" w:rsidP="00654B5C">
            <w:pPr>
              <w:numPr>
                <w:ilvl w:val="0"/>
                <w:numId w:val="6"/>
              </w:numPr>
              <w:shd w:val="clear" w:color="auto" w:fill="FFFFFF"/>
              <w:spacing w:before="14" w:after="0" w:line="211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Симфония № 2 («Богатырская)  </w:t>
            </w:r>
            <w:r w:rsidRPr="001040CF">
              <w:rPr>
                <w:rFonts w:ascii="Times New Roman" w:hAnsi="Times New Roman" w:cs="Times New Roman"/>
                <w:b/>
                <w:bCs/>
              </w:rPr>
              <w:t xml:space="preserve">1 </w:t>
            </w:r>
            <w:r w:rsidRPr="001040CF">
              <w:rPr>
                <w:rFonts w:ascii="Times New Roman" w:hAnsi="Times New Roman" w:cs="Times New Roman"/>
                <w:b/>
              </w:rPr>
              <w:t>-я часть (фрагмент) А. Бородин.</w:t>
            </w:r>
          </w:p>
          <w:p w:rsidR="00654B5C" w:rsidRPr="001040CF" w:rsidRDefault="00654B5C" w:rsidP="00654B5C">
            <w:pPr>
              <w:numPr>
                <w:ilvl w:val="0"/>
                <w:numId w:val="6"/>
              </w:numPr>
              <w:shd w:val="clear" w:color="auto" w:fill="FFFFFF"/>
              <w:spacing w:before="10" w:after="0" w:line="211" w:lineRule="exact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Богатырские ворота. </w:t>
            </w:r>
            <w:r w:rsidRPr="001040CF">
              <w:rPr>
                <w:rFonts w:ascii="Times New Roman" w:hAnsi="Times New Roman" w:cs="Times New Roman"/>
              </w:rPr>
              <w:t>Из сюиты «Картинки с выставки М. Мусоргский.</w:t>
            </w:r>
          </w:p>
          <w:p w:rsidR="00654B5C" w:rsidRPr="001040CF" w:rsidRDefault="00654B5C" w:rsidP="00654B5C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Не шум шумит, </w:t>
            </w:r>
            <w:r w:rsidRPr="001040CF">
              <w:rPr>
                <w:rFonts w:ascii="Times New Roman" w:hAnsi="Times New Roman" w:cs="Times New Roman"/>
              </w:rPr>
              <w:t>русская народная песня.</w:t>
            </w:r>
          </w:p>
        </w:tc>
        <w:tc>
          <w:tcPr>
            <w:tcW w:w="3118" w:type="dxa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народные  музыкальные традиции родного края,  религиозные </w:t>
            </w:r>
            <w:r w:rsidRPr="001040CF">
              <w:rPr>
                <w:rFonts w:ascii="Times New Roman" w:hAnsi="Times New Roman" w:cs="Times New Roman"/>
              </w:rPr>
              <w:lastRenderedPageBreak/>
              <w:t>традиции.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Узнавать изученные музыкальные произведения и называть имена их авторов,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1701" w:type="dxa"/>
            <w:vMerge w:val="restart"/>
          </w:tcPr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lastRenderedPageBreak/>
              <w:t xml:space="preserve">- подбирать  ассоциативные  ряды к </w:t>
            </w:r>
            <w:proofErr w:type="gramStart"/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>художественны</w:t>
            </w:r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lastRenderedPageBreak/>
              <w:t>м</w:t>
            </w:r>
            <w:proofErr w:type="gramEnd"/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 xml:space="preserve"> произведениями различных видов искусства;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работать с учебным текстом;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делать простые выводы;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-участие в диалоге;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формирование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учебногосотруд-ничества</w:t>
            </w:r>
            <w:proofErr w:type="spellEnd"/>
            <w:r w:rsidRPr="001040CF">
              <w:rPr>
                <w:rFonts w:ascii="Times New Roman" w:hAnsi="Times New Roman" w:cs="Times New Roman"/>
              </w:rPr>
              <w:t>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поиск необходимой информации в словарях;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анализировать и соотносить выразительные и изобразительные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интонации</w:t>
            </w:r>
            <w:proofErr w:type="gramStart"/>
            <w:r w:rsidRPr="001040CF">
              <w:rPr>
                <w:rFonts w:ascii="Times New Roman" w:hAnsi="Times New Roman" w:cs="Times New Roman"/>
              </w:rPr>
              <w:t>,м</w:t>
            </w:r>
            <w:proofErr w:type="gramEnd"/>
            <w:r w:rsidRPr="001040CF">
              <w:rPr>
                <w:rFonts w:ascii="Times New Roman" w:hAnsi="Times New Roman" w:cs="Times New Roman"/>
              </w:rPr>
              <w:t>узыкальные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темы в их </w:t>
            </w:r>
            <w:r w:rsidRPr="001040CF">
              <w:rPr>
                <w:rFonts w:ascii="Times New Roman" w:hAnsi="Times New Roman" w:cs="Times New Roman"/>
              </w:rPr>
              <w:lastRenderedPageBreak/>
              <w:t>взаимосвязи и взаимодействии;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тематически</w:t>
            </w:r>
            <w:r w:rsidRPr="001040CF"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устный опро</w:t>
            </w:r>
            <w:r w:rsidRPr="001040CF">
              <w:rPr>
                <w:rFonts w:ascii="Times New Roman" w:hAnsi="Times New Roman" w:cs="Times New Roman"/>
              </w:rPr>
              <w:lastRenderedPageBreak/>
              <w:t>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1771E1" w:rsidP="00626237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30.09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rPr>
          <w:trHeight w:val="1673"/>
        </w:trPr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Илья Муромец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обобщения и систематизации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28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1771E1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7</w:t>
            </w:r>
            <w:r w:rsidR="00654B5C" w:rsidRPr="001040C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 xml:space="preserve">Кирилл и </w:t>
            </w:r>
            <w:proofErr w:type="spellStart"/>
            <w:r w:rsidRPr="001040CF">
              <w:rPr>
                <w:sz w:val="22"/>
                <w:szCs w:val="22"/>
              </w:rPr>
              <w:t>Мефодии</w:t>
            </w:r>
            <w:proofErr w:type="spellEnd"/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Народные музыкальные традиции Отечества.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Обобщенное представление исторического прошлого в музыкальных образах. Гимн, величание. Святые земли Русской. Народная и профессиональная музыка. Духовная музыка в творчестве композиторов.</w:t>
            </w:r>
          </w:p>
          <w:p w:rsidR="00654B5C" w:rsidRPr="001040CF" w:rsidRDefault="00654B5C" w:rsidP="00654B5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Баллада о князе Владимире, </w:t>
            </w:r>
            <w:r w:rsidRPr="001040CF">
              <w:rPr>
                <w:rFonts w:ascii="Times New Roman" w:hAnsi="Times New Roman" w:cs="Times New Roman"/>
                <w:b/>
              </w:rPr>
              <w:t>слова А. Толстого.</w:t>
            </w:r>
          </w:p>
          <w:p w:rsidR="00654B5C" w:rsidRPr="001040CF" w:rsidRDefault="00654B5C" w:rsidP="00654B5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Величание князю Владимиру и княгине Ольге.</w:t>
            </w:r>
          </w:p>
          <w:p w:rsidR="00654B5C" w:rsidRPr="001040CF" w:rsidRDefault="00654B5C" w:rsidP="00654B5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Величание  святым  Кириллу  и 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Мефодию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,   </w:t>
            </w:r>
            <w:r w:rsidRPr="001040CF">
              <w:rPr>
                <w:rFonts w:ascii="Times New Roman" w:hAnsi="Times New Roman" w:cs="Times New Roman"/>
                <w:b/>
              </w:rPr>
              <w:t>обиходный распев</w:t>
            </w:r>
          </w:p>
          <w:p w:rsidR="00654B5C" w:rsidRPr="001040CF" w:rsidRDefault="00654B5C" w:rsidP="00654B5C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Гимн Кириллу и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Мефодию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. </w:t>
            </w:r>
            <w:r w:rsidRPr="001040CF">
              <w:rPr>
                <w:rFonts w:ascii="Times New Roman" w:hAnsi="Times New Roman" w:cs="Times New Roman"/>
                <w:b/>
                <w:bCs/>
              </w:rPr>
              <w:t xml:space="preserve">П.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Пипков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, слова С. Михайловский.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b/>
                <w:sz w:val="22"/>
                <w:szCs w:val="22"/>
              </w:rPr>
              <w:t>Знать</w:t>
            </w:r>
            <w:r w:rsidRPr="001040CF">
              <w:rPr>
                <w:sz w:val="22"/>
                <w:szCs w:val="22"/>
              </w:rPr>
              <w:t xml:space="preserve"> и понимать: религиозные традиции, понятия: гимн, величание.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b/>
                <w:sz w:val="22"/>
                <w:szCs w:val="22"/>
              </w:rPr>
              <w:t>Уметь</w:t>
            </w:r>
            <w:r w:rsidRPr="001040CF">
              <w:rPr>
                <w:sz w:val="22"/>
                <w:szCs w:val="22"/>
              </w:rPr>
              <w:t xml:space="preserve">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654B5C" w:rsidRPr="001040CF" w:rsidRDefault="00654B5C" w:rsidP="00654B5C">
            <w:pPr>
              <w:pStyle w:val="a3"/>
              <w:rPr>
                <w:b/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- сопоставлять выразительные особенности языка музыки, живописи, иконы, фрески, скульптуры.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626237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  <w:r w:rsidR="001771E1" w:rsidRPr="001040CF">
              <w:rPr>
                <w:rFonts w:ascii="Times New Roman" w:hAnsi="Times New Roman" w:cs="Times New Roman"/>
              </w:rPr>
              <w:t>4</w:t>
            </w:r>
            <w:r w:rsidR="00654B5C" w:rsidRPr="001040C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Слава земле </w:t>
            </w:r>
            <w:r w:rsidRPr="001040CF">
              <w:rPr>
                <w:rFonts w:ascii="Times New Roman" w:hAnsi="Times New Roman" w:cs="Times New Roman"/>
              </w:rPr>
              <w:lastRenderedPageBreak/>
              <w:t>Русской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Музыка в народных обрядах и обычаях. </w:t>
            </w: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Музыкальный фольклор как особая форма самовыражения.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Церковные песнопения: тропарь, молитва, величание. </w:t>
            </w:r>
          </w:p>
          <w:p w:rsidR="00654B5C" w:rsidRPr="001040CF" w:rsidRDefault="00654B5C" w:rsidP="00654B5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«Христос воскресе! (тропарь)</w:t>
            </w:r>
          </w:p>
          <w:p w:rsidR="00654B5C" w:rsidRPr="001040CF" w:rsidRDefault="00654B5C" w:rsidP="00654B5C">
            <w:pPr>
              <w:numPr>
                <w:ilvl w:val="0"/>
                <w:numId w:val="9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Ангел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вопияше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. </w:t>
            </w:r>
            <w:r w:rsidRPr="001040CF">
              <w:rPr>
                <w:rFonts w:ascii="Times New Roman" w:hAnsi="Times New Roman" w:cs="Times New Roman"/>
                <w:b/>
              </w:rPr>
              <w:t>Молитва. П. Чесноков.</w:t>
            </w:r>
          </w:p>
          <w:p w:rsidR="00654B5C" w:rsidRPr="001040CF" w:rsidRDefault="00654B5C" w:rsidP="00654B5C">
            <w:pPr>
              <w:numPr>
                <w:ilvl w:val="0"/>
                <w:numId w:val="9"/>
              </w:numPr>
              <w:shd w:val="clear" w:color="auto" w:fill="FFFFFF"/>
              <w:spacing w:after="0" w:line="235" w:lineRule="exact"/>
              <w:ind w:right="31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Богородице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Дево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, радуйся </w:t>
            </w:r>
            <w:r w:rsidRPr="001040CF">
              <w:rPr>
                <w:rFonts w:ascii="Times New Roman" w:hAnsi="Times New Roman" w:cs="Times New Roman"/>
                <w:b/>
              </w:rPr>
              <w:t>(№ 6). Из «Всенощного бде</w:t>
            </w:r>
            <w:r w:rsidRPr="001040CF">
              <w:rPr>
                <w:rFonts w:ascii="Times New Roman" w:hAnsi="Times New Roman" w:cs="Times New Roman"/>
                <w:b/>
              </w:rPr>
              <w:softHyphen/>
              <w:t>ния». С. Рахманинов.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и понимать: народные </w:t>
            </w:r>
            <w:r w:rsidRPr="001040CF">
              <w:rPr>
                <w:rFonts w:ascii="Times New Roman" w:hAnsi="Times New Roman" w:cs="Times New Roman"/>
              </w:rPr>
              <w:lastRenderedPageBreak/>
              <w:t>музыкальные традиции родного края (праздники и обряды), религиозные традиции.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</w:t>
            </w:r>
            <w:r w:rsidRPr="001040CF">
              <w:rPr>
                <w:rFonts w:ascii="Times New Roman" w:hAnsi="Times New Roman" w:cs="Times New Roman"/>
              </w:rPr>
              <w:lastRenderedPageBreak/>
              <w:t>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устн</w:t>
            </w:r>
            <w:r w:rsidRPr="001040CF">
              <w:rPr>
                <w:rFonts w:ascii="Times New Roman" w:hAnsi="Times New Roman" w:cs="Times New Roman"/>
              </w:rPr>
              <w:lastRenderedPageBreak/>
              <w:t>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626237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2</w:t>
            </w:r>
            <w:r w:rsidR="001771E1" w:rsidRPr="001040CF">
              <w:rPr>
                <w:rFonts w:ascii="Times New Roman" w:hAnsi="Times New Roman" w:cs="Times New Roman"/>
              </w:rPr>
              <w:t>1</w:t>
            </w:r>
            <w:r w:rsidR="00654B5C" w:rsidRPr="001040C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Родной обычай старины. Светлый праздник.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обобщения и систематизации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36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 в народных обрядах и обычаях. Народные музыкальные традиции родного края.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Праздники Русской православной церкви. Пасха. Народные музыкальные традиции родного края. Духовная музыка в творчестве композиторов. </w:t>
            </w:r>
          </w:p>
          <w:p w:rsidR="00654B5C" w:rsidRPr="001040CF" w:rsidRDefault="00654B5C" w:rsidP="00654B5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Не шум шумит» - пасхальная народная песня.</w:t>
            </w:r>
          </w:p>
          <w:p w:rsidR="00654B5C" w:rsidRPr="001040CF" w:rsidRDefault="00654B5C" w:rsidP="00654B5C">
            <w:pPr>
              <w:numPr>
                <w:ilvl w:val="0"/>
                <w:numId w:val="10"/>
              </w:numPr>
              <w:shd w:val="clear" w:color="auto" w:fill="FFFFFF"/>
              <w:spacing w:after="0" w:line="230" w:lineRule="exact"/>
              <w:ind w:right="24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Сюита для двух фортепиано.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С.Рахманинов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</w:t>
            </w:r>
          </w:p>
          <w:p w:rsidR="00654B5C" w:rsidRPr="001040CF" w:rsidRDefault="00654B5C" w:rsidP="00654B5C">
            <w:pPr>
              <w:numPr>
                <w:ilvl w:val="0"/>
                <w:numId w:val="10"/>
              </w:numPr>
              <w:shd w:val="clear" w:color="auto" w:fill="FFFFFF"/>
              <w:spacing w:after="0" w:line="230" w:lineRule="exact"/>
              <w:ind w:right="24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Светлый праздник. </w:t>
            </w:r>
            <w:r w:rsidRPr="001040CF">
              <w:rPr>
                <w:rFonts w:ascii="Times New Roman" w:hAnsi="Times New Roman" w:cs="Times New Roman"/>
                <w:b/>
              </w:rPr>
              <w:t>Финал Сюиты-фантазии для двух фор</w:t>
            </w:r>
            <w:r w:rsidRPr="001040CF">
              <w:rPr>
                <w:rFonts w:ascii="Times New Roman" w:hAnsi="Times New Roman" w:cs="Times New Roman"/>
                <w:b/>
              </w:rPr>
              <w:softHyphen/>
              <w:t>тепиано. С. Рахманинов.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и понимать: образцы музыкального фольклора, народные музыкальные традиции родного края (праздники и обряды). Уметь определять, оценивать, соотносить содержание музыкальных произведений. Понимать значение колокольных звонов  и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колокольности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в музыке русских композиторов; - сравнивать музыкальные образы народных и церковных праздников;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1771E1" w:rsidP="00626237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28</w:t>
            </w:r>
            <w:r w:rsidR="00B6404B" w:rsidRPr="001040C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037" w:rsidRPr="001040CF" w:rsidTr="00E47308">
        <w:tc>
          <w:tcPr>
            <w:tcW w:w="15431" w:type="dxa"/>
            <w:gridSpan w:val="12"/>
          </w:tcPr>
          <w:p w:rsidR="00DD0037" w:rsidRPr="001040CF" w:rsidRDefault="005225D9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ДЕНЬ</w:t>
            </w:r>
            <w:proofErr w:type="gramStart"/>
            <w:r w:rsidRPr="001040CF">
              <w:rPr>
                <w:rFonts w:ascii="Times New Roman" w:hAnsi="Times New Roman" w:cs="Times New Roman"/>
                <w:b/>
              </w:rPr>
              <w:t>,П</w:t>
            </w:r>
            <w:proofErr w:type="gramEnd"/>
            <w:r w:rsidRPr="001040CF">
              <w:rPr>
                <w:rFonts w:ascii="Times New Roman" w:hAnsi="Times New Roman" w:cs="Times New Roman"/>
                <w:b/>
              </w:rPr>
              <w:t>ОЛНЫЙ СОБЫТИЙ -4 ч.</w:t>
            </w: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B6404B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 xml:space="preserve">2ч </w:t>
            </w:r>
            <w:r w:rsidR="00654B5C" w:rsidRPr="001040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«Приют спокойствия, трудов и вдохновенья…»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tabs>
                <w:tab w:val="left" w:pos="1005"/>
              </w:tabs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shd w:val="clear" w:color="auto" w:fill="FFFFFF"/>
              <w:spacing w:before="5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42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  <w:b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 Интонация как внутреннее озвученное состояние, выражение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эмоцийи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отражение мыслей. Музыкально-поэтические образы. Лирика в поэзии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А.С.Пушкина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, в музыке русских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композиторо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1040C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040CF">
              <w:rPr>
                <w:rFonts w:ascii="Times New Roman" w:hAnsi="Times New Roman" w:cs="Times New Roman"/>
              </w:rPr>
              <w:t>Г.Свиридов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П.Чайковский</w:t>
            </w:r>
            <w:proofErr w:type="spellEnd"/>
            <w:r w:rsidRPr="001040CF">
              <w:rPr>
                <w:rFonts w:ascii="Times New Roman" w:hAnsi="Times New Roman" w:cs="Times New Roman"/>
              </w:rPr>
              <w:t>) и в изобразительном искусстве (</w:t>
            </w:r>
            <w:proofErr w:type="spellStart"/>
            <w:r w:rsidRPr="001040CF">
              <w:rPr>
                <w:rFonts w:ascii="Times New Roman" w:hAnsi="Times New Roman" w:cs="Times New Roman"/>
              </w:rPr>
              <w:t>В.Попков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«Осенние дожди»). </w:t>
            </w:r>
          </w:p>
          <w:p w:rsidR="00654B5C" w:rsidRPr="001040CF" w:rsidRDefault="00654B5C" w:rsidP="00654B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«Осенняя песня»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П.Чайковский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;</w:t>
            </w:r>
          </w:p>
          <w:p w:rsidR="00654B5C" w:rsidRPr="001040CF" w:rsidRDefault="00654B5C" w:rsidP="00654B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«Пастораль»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Г.Свиридов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;</w:t>
            </w:r>
          </w:p>
          <w:p w:rsidR="00654B5C" w:rsidRPr="001040CF" w:rsidRDefault="00654B5C" w:rsidP="00654B5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«Осень»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Г.Свиридов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54B5C" w:rsidRPr="001040CF" w:rsidRDefault="00654B5C" w:rsidP="0088019A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 смысл понятий: лирика в поэзии и музыке, названия изученных произведений и их авторов, выразительность и изобразительность музыкальной интонации.</w:t>
            </w:r>
          </w:p>
          <w:p w:rsidR="00654B5C" w:rsidRPr="001040CF" w:rsidRDefault="00654B5C" w:rsidP="0088019A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</w:tc>
        <w:tc>
          <w:tcPr>
            <w:tcW w:w="1701" w:type="dxa"/>
            <w:vMerge w:val="restart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snapToGrid w:val="0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>- самостоятельная организация учебной деятельности;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сравнивать характер, настроение и средства выразительности в музыкальных произведениях;</w:t>
            </w:r>
          </w:p>
          <w:p w:rsidR="00654B5C" w:rsidRPr="001040CF" w:rsidRDefault="00654B5C" w:rsidP="00654B5C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 w:line="216" w:lineRule="exact"/>
              <w:jc w:val="both"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>- работать с рисунками, составлять рассказ по рисунку;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замечать изменения, происходящие с объектом;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выполнять творческие задания в творческой тетради;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0CF">
              <w:rPr>
                <w:rFonts w:ascii="Times New Roman" w:hAnsi="Times New Roman" w:cs="Times New Roman"/>
                <w:bCs/>
                <w:color w:val="000000"/>
              </w:rPr>
              <w:t xml:space="preserve">-  импровизировать </w:t>
            </w:r>
            <w:r w:rsidRPr="001040CF">
              <w:rPr>
                <w:rFonts w:ascii="Times New Roman" w:hAnsi="Times New Roman" w:cs="Times New Roman"/>
                <w:color w:val="000000"/>
              </w:rPr>
              <w:t xml:space="preserve">на </w:t>
            </w:r>
            <w:r w:rsidRPr="001040CF">
              <w:rPr>
                <w:rFonts w:ascii="Times New Roman" w:hAnsi="Times New Roman" w:cs="Times New Roman"/>
                <w:color w:val="000000"/>
              </w:rPr>
              <w:lastRenderedPageBreak/>
              <w:t>заданные тексты;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  <w:color w:val="000000"/>
              </w:rPr>
              <w:t>- выделять главную мысль.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индивидуальный</w:t>
            </w:r>
          </w:p>
        </w:tc>
        <w:tc>
          <w:tcPr>
            <w:tcW w:w="715" w:type="dxa"/>
          </w:tcPr>
          <w:p w:rsidR="00654B5C" w:rsidRPr="001040CF" w:rsidRDefault="00B6404B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  <w:r w:rsidR="001771E1" w:rsidRPr="001040CF">
              <w:rPr>
                <w:rFonts w:ascii="Times New Roman" w:hAnsi="Times New Roman" w:cs="Times New Roman"/>
              </w:rPr>
              <w:t>1</w:t>
            </w:r>
            <w:r w:rsidR="00654B5C" w:rsidRPr="001040C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Зимнее утро.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закрепления нового материала.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44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pStyle w:val="a5"/>
              <w:ind w:left="0"/>
              <w:jc w:val="both"/>
              <w:rPr>
                <w:b/>
                <w:sz w:val="22"/>
                <w:szCs w:val="22"/>
              </w:rPr>
            </w:pPr>
            <w:r w:rsidRPr="001040CF">
              <w:rPr>
                <w:b/>
                <w:sz w:val="22"/>
                <w:szCs w:val="22"/>
              </w:rPr>
              <w:t>Выразительность и изобразительность в музыке. Общее и особенное в музыкальной и речевой интонациях, их эмоционально-образном строе.</w:t>
            </w:r>
          </w:p>
          <w:p w:rsidR="00654B5C" w:rsidRPr="001040CF" w:rsidRDefault="00654B5C" w:rsidP="00654B5C">
            <w:pPr>
              <w:pStyle w:val="a5"/>
              <w:ind w:left="0"/>
              <w:jc w:val="both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 xml:space="preserve">Способность музыки в образной форме передать настроения, чувства, характер человека, его отношение к природе, к жизни. Музыкально-поэтические образы. Музыкальное прочтение стихотворения (стихи </w:t>
            </w:r>
            <w:proofErr w:type="spellStart"/>
            <w:r w:rsidRPr="001040CF">
              <w:rPr>
                <w:sz w:val="22"/>
                <w:szCs w:val="22"/>
              </w:rPr>
              <w:t>А.Пушкина</w:t>
            </w:r>
            <w:proofErr w:type="spellEnd"/>
            <w:r w:rsidRPr="001040CF">
              <w:rPr>
                <w:sz w:val="22"/>
                <w:szCs w:val="22"/>
              </w:rPr>
              <w:t xml:space="preserve">,  русская народная песня «Зимняя дорога», хор </w:t>
            </w:r>
            <w:proofErr w:type="spellStart"/>
            <w:r w:rsidRPr="001040CF">
              <w:rPr>
                <w:sz w:val="22"/>
                <w:szCs w:val="22"/>
              </w:rPr>
              <w:t>В.Шебалина</w:t>
            </w:r>
            <w:proofErr w:type="spellEnd"/>
            <w:r w:rsidRPr="001040CF">
              <w:rPr>
                <w:sz w:val="22"/>
                <w:szCs w:val="22"/>
              </w:rPr>
              <w:t xml:space="preserve"> «Зимняя дорога»).</w:t>
            </w:r>
          </w:p>
          <w:p w:rsidR="00654B5C" w:rsidRPr="001040CF" w:rsidRDefault="00654B5C" w:rsidP="00654B5C">
            <w:pPr>
              <w:numPr>
                <w:ilvl w:val="0"/>
                <w:numId w:val="12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Зимнее утро. </w:t>
            </w:r>
            <w:r w:rsidRPr="001040CF">
              <w:rPr>
                <w:rFonts w:ascii="Times New Roman" w:hAnsi="Times New Roman" w:cs="Times New Roman"/>
              </w:rPr>
              <w:t>Из «Детского альбома». П. Чайковский.</w:t>
            </w:r>
          </w:p>
          <w:p w:rsidR="00654B5C" w:rsidRPr="001040CF" w:rsidRDefault="00654B5C" w:rsidP="00654B5C">
            <w:pPr>
              <w:numPr>
                <w:ilvl w:val="0"/>
                <w:numId w:val="12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У камелька (Январь). </w:t>
            </w:r>
            <w:r w:rsidRPr="001040CF">
              <w:rPr>
                <w:rFonts w:ascii="Times New Roman" w:hAnsi="Times New Roman" w:cs="Times New Roman"/>
              </w:rPr>
              <w:t>Из цикла «Времена года». П. Чайковский.</w:t>
            </w:r>
          </w:p>
          <w:p w:rsidR="00654B5C" w:rsidRPr="001040CF" w:rsidRDefault="00654B5C" w:rsidP="00654B5C">
            <w:pPr>
              <w:numPr>
                <w:ilvl w:val="0"/>
                <w:numId w:val="12"/>
              </w:numPr>
              <w:shd w:val="clear" w:color="auto" w:fill="FFFFFF"/>
              <w:spacing w:before="14"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Сквозь волнистые туманы; </w:t>
            </w:r>
          </w:p>
          <w:p w:rsidR="00654B5C" w:rsidRPr="001040CF" w:rsidRDefault="00654B5C" w:rsidP="00654B5C">
            <w:pPr>
              <w:jc w:val="right"/>
              <w:rPr>
                <w:rFonts w:ascii="Times New Roman" w:hAnsi="Times New Roman" w:cs="Times New Roman"/>
              </w:rPr>
            </w:pP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54B5C" w:rsidRPr="001040CF" w:rsidRDefault="00654B5C" w:rsidP="00654B5C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Понимать</w:t>
            </w:r>
            <w:r w:rsidRPr="001040CF">
              <w:rPr>
                <w:rFonts w:ascii="Times New Roman" w:hAnsi="Times New Roman" w:cs="Times New Roman"/>
              </w:rPr>
              <w:t xml:space="preserve">  выразительность и изобразительность музыкальной интонации;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показать определенный </w:t>
            </w:r>
            <w:r w:rsidRPr="001040CF">
              <w:rPr>
                <w:rFonts w:ascii="Times New Roman" w:hAnsi="Times New Roman" w:cs="Times New Roman"/>
              </w:rPr>
              <w:lastRenderedPageBreak/>
              <w:t>уровень развития образного и ассоциативного мышления и воображения.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715" w:type="dxa"/>
          </w:tcPr>
          <w:p w:rsidR="00654B5C" w:rsidRPr="001040CF" w:rsidRDefault="00B6404B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  <w:r w:rsidR="001771E1" w:rsidRPr="001040CF">
              <w:rPr>
                <w:rFonts w:ascii="Times New Roman" w:hAnsi="Times New Roman" w:cs="Times New Roman"/>
              </w:rPr>
              <w:t>8</w:t>
            </w:r>
            <w:r w:rsidR="00654B5C" w:rsidRPr="001040C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Зимний  вечер. «Что за прелесть эти сказки!!!».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изучения и первичного закрепления новых знаний.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46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proofErr w:type="spellStart"/>
            <w:r w:rsidRPr="001040CF">
              <w:rPr>
                <w:rFonts w:ascii="Times New Roman" w:hAnsi="Times New Roman" w:cs="Times New Roman"/>
                <w:b/>
              </w:rPr>
              <w:t>Песенность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танцевальность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маршевость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 Выразительность и изобразительность. Особенности звучания различных видов оркестров:  симфонического. Тембровая окраска музыкальных инструментов.</w:t>
            </w:r>
          </w:p>
          <w:p w:rsidR="00654B5C" w:rsidRPr="001040CF" w:rsidRDefault="00654B5C" w:rsidP="00654B5C">
            <w:pPr>
              <w:pStyle w:val="a7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Зимний вечер, </w:t>
            </w:r>
            <w:r w:rsidRPr="001040CF">
              <w:rPr>
                <w:rFonts w:ascii="Times New Roman" w:hAnsi="Times New Roman" w:cs="Times New Roman"/>
              </w:rPr>
              <w:t>русские на родные песни.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 Музыкально-поэтические образы в сказке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А.С.Пушкина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и в опере 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Н.А.Римского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040CF">
              <w:rPr>
                <w:rFonts w:ascii="Times New Roman" w:hAnsi="Times New Roman" w:cs="Times New Roman"/>
              </w:rPr>
              <w:t>–К</w:t>
            </w:r>
            <w:proofErr w:type="gramEnd"/>
            <w:r w:rsidRPr="001040CF">
              <w:rPr>
                <w:rFonts w:ascii="Times New Roman" w:hAnsi="Times New Roman" w:cs="Times New Roman"/>
              </w:rPr>
              <w:t xml:space="preserve">орсакова «Сказка о царе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».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Выразительность и изобразительность в музыке.   </w:t>
            </w:r>
          </w:p>
          <w:p w:rsidR="00654B5C" w:rsidRPr="001040CF" w:rsidRDefault="00654B5C" w:rsidP="00654B5C">
            <w:pPr>
              <w:numPr>
                <w:ilvl w:val="0"/>
                <w:numId w:val="13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Вступление ко </w:t>
            </w:r>
            <w:r w:rsidRPr="001040CF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1040CF">
              <w:rPr>
                <w:rFonts w:ascii="Times New Roman" w:hAnsi="Times New Roman" w:cs="Times New Roman"/>
                <w:b/>
              </w:rPr>
              <w:t xml:space="preserve"> действию оперы «Сказка о царе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Салтане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». Н. Римский-Корсаков</w:t>
            </w:r>
          </w:p>
          <w:p w:rsidR="00654B5C" w:rsidRPr="001040CF" w:rsidRDefault="00654B5C" w:rsidP="00654B5C">
            <w:pPr>
              <w:shd w:val="clear" w:color="auto" w:fill="FFFFFF"/>
              <w:spacing w:after="0" w:line="214" w:lineRule="exact"/>
              <w:ind w:left="360"/>
              <w:jc w:val="both"/>
              <w:rPr>
                <w:rFonts w:ascii="Times New Roman" w:hAnsi="Times New Roman" w:cs="Times New Roman"/>
                <w:b/>
              </w:rPr>
            </w:pP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и понимать понятие   музыкальная живопись, выразительность и изобразительность музыкальной интонации,  названия изученных произведений и их авторов;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определять и сравнивать характер, настроение и средства выразительности в музыкальных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произведе-ниях</w:t>
            </w:r>
            <w:proofErr w:type="spellEnd"/>
            <w:proofErr w:type="gramEnd"/>
            <w:r w:rsidRPr="001040CF">
              <w:rPr>
                <w:rFonts w:ascii="Times New Roman" w:hAnsi="Times New Roman" w:cs="Times New Roman"/>
              </w:rPr>
              <w:t xml:space="preserve">; демонстрировать знания о различных видах музыки, музыкальных инструментах;  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715" w:type="dxa"/>
          </w:tcPr>
          <w:p w:rsidR="00654B5C" w:rsidRPr="001040CF" w:rsidRDefault="001771E1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25</w:t>
            </w:r>
            <w:r w:rsidR="00B6404B" w:rsidRPr="001040C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«Приют, сияньем  муз одетый…». Обобщающий урок.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Урок  контроля, оценки  и коррекции </w:t>
            </w:r>
            <w:r w:rsidRPr="001040CF">
              <w:rPr>
                <w:rFonts w:ascii="Times New Roman" w:hAnsi="Times New Roman" w:cs="Times New Roman"/>
              </w:rPr>
              <w:lastRenderedPageBreak/>
              <w:t>знаний учащихся.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56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Выразительность и изобразительность в музыке. Общее и особенное в музыкальной и речевой интонациях, их эмоционально-образном строе.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Музыкально-поэтические образы. Обобщение музыкальных впечатлений четверть. Исполнение разученных произведений, участие в коллективном пении, передача музыкальных </w:t>
            </w:r>
            <w:r w:rsidRPr="001040CF">
              <w:rPr>
                <w:rFonts w:ascii="Times New Roman" w:hAnsi="Times New Roman" w:cs="Times New Roman"/>
              </w:rPr>
              <w:lastRenderedPageBreak/>
              <w:t xml:space="preserve">впечатлений учащихся. </w:t>
            </w:r>
          </w:p>
          <w:p w:rsidR="00654B5C" w:rsidRPr="001040CF" w:rsidRDefault="00654B5C" w:rsidP="00654B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Романс  «Венецианская ночь»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М.Глинка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</w:t>
            </w:r>
          </w:p>
          <w:p w:rsidR="00654B5C" w:rsidRPr="001040CF" w:rsidRDefault="00654B5C" w:rsidP="00654B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Исполнение разученных произведений, участие в </w:t>
            </w:r>
            <w:proofErr w:type="gramStart"/>
            <w:r w:rsidRPr="001040CF">
              <w:rPr>
                <w:rFonts w:ascii="Times New Roman" w:hAnsi="Times New Roman" w:cs="Times New Roman"/>
                <w:b/>
              </w:rPr>
              <w:t>коллективном</w:t>
            </w:r>
            <w:proofErr w:type="gramEnd"/>
            <w:r w:rsidRPr="001040CF">
              <w:rPr>
                <w:rFonts w:ascii="Times New Roman" w:hAnsi="Times New Roman" w:cs="Times New Roman"/>
                <w:b/>
              </w:rPr>
              <w:t xml:space="preserve"> пени., </w:t>
            </w:r>
          </w:p>
          <w:p w:rsidR="00654B5C" w:rsidRPr="001040CF" w:rsidRDefault="00654B5C" w:rsidP="00654B5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передача музыкальных впечатлений учащихся.</w:t>
            </w:r>
          </w:p>
        </w:tc>
        <w:tc>
          <w:tcPr>
            <w:tcW w:w="3118" w:type="dxa"/>
          </w:tcPr>
          <w:p w:rsidR="00DD0037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определение понятия  романс, названия изученных произведений и их авторов, выразительность и изобразительность музыкальной интонации. Понимать особенности построения (формы) музыкальных и литературных </w:t>
            </w:r>
            <w:r w:rsidRPr="001040CF">
              <w:rPr>
                <w:rFonts w:ascii="Times New Roman" w:hAnsi="Times New Roman" w:cs="Times New Roman"/>
              </w:rPr>
              <w:lastRenderedPageBreak/>
              <w:t xml:space="preserve">произведений.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 определять и сравнивать характер, настроение и средства выразительности в музыкальных произведениях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715" w:type="dxa"/>
          </w:tcPr>
          <w:p w:rsidR="00654B5C" w:rsidRPr="001040CF" w:rsidRDefault="001771E1" w:rsidP="001771E1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</w:t>
            </w:r>
            <w:r w:rsidR="00654B5C" w:rsidRPr="001040C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037" w:rsidRPr="001040CF" w:rsidTr="00E47308">
        <w:tc>
          <w:tcPr>
            <w:tcW w:w="15431" w:type="dxa"/>
            <w:gridSpan w:val="12"/>
          </w:tcPr>
          <w:p w:rsidR="00DD0037" w:rsidRPr="001040CF" w:rsidRDefault="00DD0037" w:rsidP="00E47308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«</w:t>
            </w:r>
            <w:r w:rsidR="00E47308" w:rsidRPr="001040CF">
              <w:rPr>
                <w:rFonts w:ascii="Times New Roman" w:hAnsi="Times New Roman" w:cs="Times New Roman"/>
                <w:b/>
              </w:rPr>
              <w:t>ГОРИ, ГОРИ ЯСНО, ЧТОБЫ НЕ ПОГАСЛО!</w:t>
            </w:r>
            <w:r w:rsidRPr="001040CF">
              <w:rPr>
                <w:rFonts w:ascii="Times New Roman" w:hAnsi="Times New Roman" w:cs="Times New Roman"/>
                <w:b/>
              </w:rPr>
              <w:t>» - 3ч</w:t>
            </w: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Композитор – имя ему народ.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60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</w:t>
            </w:r>
            <w:r w:rsidRPr="001040CF">
              <w:rPr>
                <w:rFonts w:ascii="Times New Roman" w:hAnsi="Times New Roman" w:cs="Times New Roman"/>
              </w:rPr>
              <w:lastRenderedPageBreak/>
              <w:t>отличающих музыкальный язык одной песни от другой.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before="79" w:after="0" w:line="230" w:lineRule="exact"/>
              <w:ind w:right="10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Ой ты, речка, реченька; Бульба, </w:t>
            </w:r>
            <w:r w:rsidRPr="001040CF">
              <w:rPr>
                <w:rFonts w:ascii="Times New Roman" w:hAnsi="Times New Roman" w:cs="Times New Roman"/>
                <w:b/>
              </w:rPr>
              <w:t>белорусские народные песни.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ind w:right="10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Солнце, в дом войди; Светлячок, </w:t>
            </w:r>
            <w:r w:rsidRPr="001040CF">
              <w:rPr>
                <w:rFonts w:ascii="Times New Roman" w:hAnsi="Times New Roman" w:cs="Times New Roman"/>
                <w:b/>
              </w:rPr>
              <w:t>грузинские народные песни.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Аисты, </w:t>
            </w:r>
            <w:r w:rsidRPr="001040CF">
              <w:rPr>
                <w:rFonts w:ascii="Times New Roman" w:hAnsi="Times New Roman" w:cs="Times New Roman"/>
                <w:b/>
              </w:rPr>
              <w:t>узбекская народная песня.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Колыбельная, </w:t>
            </w:r>
            <w:r w:rsidRPr="001040CF">
              <w:rPr>
                <w:rFonts w:ascii="Times New Roman" w:hAnsi="Times New Roman" w:cs="Times New Roman"/>
                <w:b/>
              </w:rPr>
              <w:t>английская народная песня.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Колыбельная, </w:t>
            </w:r>
            <w:r w:rsidRPr="001040CF">
              <w:rPr>
                <w:rFonts w:ascii="Times New Roman" w:hAnsi="Times New Roman" w:cs="Times New Roman"/>
                <w:b/>
              </w:rPr>
              <w:t>неаполитанская народная песня.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Санта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Лючия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, </w:t>
            </w:r>
            <w:r w:rsidRPr="001040CF">
              <w:rPr>
                <w:rFonts w:ascii="Times New Roman" w:hAnsi="Times New Roman" w:cs="Times New Roman"/>
                <w:b/>
              </w:rPr>
              <w:t>итальянская народная песня.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before="2" w:after="0"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Вишня, </w:t>
            </w:r>
            <w:r w:rsidRPr="001040CF">
              <w:rPr>
                <w:rFonts w:ascii="Times New Roman" w:hAnsi="Times New Roman" w:cs="Times New Roman"/>
                <w:b/>
              </w:rPr>
              <w:t>японская народная песня, и др.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ind w:right="14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Концерт № 1 для фортепиано с оркестром. </w:t>
            </w:r>
            <w:r w:rsidRPr="001040CF">
              <w:rPr>
                <w:rFonts w:ascii="Times New Roman" w:hAnsi="Times New Roman" w:cs="Times New Roman"/>
                <w:b/>
              </w:rPr>
              <w:t>3-я часть. П. Чайковский.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ind w:right="10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Камаринская; Мужик на гармонике играет. </w:t>
            </w:r>
            <w:r w:rsidRPr="001040CF">
              <w:rPr>
                <w:rFonts w:ascii="Times New Roman" w:hAnsi="Times New Roman" w:cs="Times New Roman"/>
                <w:b/>
              </w:rPr>
              <w:t>Из «Дет</w:t>
            </w:r>
            <w:r w:rsidRPr="001040CF">
              <w:rPr>
                <w:rFonts w:ascii="Times New Roman" w:hAnsi="Times New Roman" w:cs="Times New Roman"/>
                <w:b/>
              </w:rPr>
              <w:softHyphen/>
              <w:t>ского альбома». П. Чайковский.</w:t>
            </w:r>
          </w:p>
          <w:p w:rsidR="00654B5C" w:rsidRPr="001040CF" w:rsidRDefault="00654B5C" w:rsidP="00654B5C">
            <w:pPr>
              <w:numPr>
                <w:ilvl w:val="0"/>
                <w:numId w:val="16"/>
              </w:numPr>
              <w:shd w:val="clear" w:color="auto" w:fill="FFFFFF"/>
              <w:spacing w:after="0" w:line="214" w:lineRule="exact"/>
              <w:ind w:right="10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Ты воспой,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жавороночек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. </w:t>
            </w:r>
            <w:r w:rsidRPr="001040CF">
              <w:rPr>
                <w:rFonts w:ascii="Times New Roman" w:hAnsi="Times New Roman" w:cs="Times New Roman"/>
                <w:b/>
              </w:rPr>
              <w:t>Из кантаты «Курские песни». Г. Свиридов.</w:t>
            </w:r>
          </w:p>
          <w:p w:rsidR="00654B5C" w:rsidRPr="001040CF" w:rsidRDefault="00654B5C" w:rsidP="00654B5C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 w:rsidRPr="001040CF">
              <w:rPr>
                <w:rFonts w:ascii="Times New Roman" w:hAnsi="Times New Roman" w:cs="Times New Roman"/>
                <w:b/>
              </w:rPr>
              <w:t>н</w:t>
            </w:r>
            <w:proofErr w:type="gramEnd"/>
            <w:r w:rsidRPr="001040CF">
              <w:rPr>
                <w:rFonts w:ascii="Times New Roman" w:hAnsi="Times New Roman" w:cs="Times New Roman"/>
                <w:b/>
              </w:rPr>
              <w:t>а выбор учителя)</w:t>
            </w:r>
          </w:p>
        </w:tc>
        <w:tc>
          <w:tcPr>
            <w:tcW w:w="3118" w:type="dxa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 названия изученных произведений и их авторов, понимать определение: музыка в народном стиле.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Уметь:</w:t>
            </w:r>
            <w:r w:rsidRPr="001040CF">
              <w:rPr>
                <w:rFonts w:ascii="Times New Roman" w:hAnsi="Times New Roman" w:cs="Times New Roman"/>
              </w:rPr>
              <w:t xml:space="preserve"> 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 музыкальных инструментов,  состав оркестра русских народных  инструментов.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высказывать </w:t>
            </w:r>
            <w:r w:rsidRPr="001040CF">
              <w:rPr>
                <w:rFonts w:ascii="Times New Roman" w:hAnsi="Times New Roman" w:cs="Times New Roman"/>
              </w:rPr>
              <w:lastRenderedPageBreak/>
              <w:t>собственное мнение в отношении музыкальных явлений, выдвигать идеи и отстаивать собственную точку зрения; - эмоционально откликнуться на музыкальное произведение и выразить свое впечатление в пении, игре или пластике; исполнять музыкальные произведения отдельных форм и жанров (пение, драматизация, музыкально-пластическое движение, инструмента-</w:t>
            </w:r>
            <w:proofErr w:type="spellStart"/>
            <w:r w:rsidRPr="001040CF">
              <w:rPr>
                <w:rFonts w:ascii="Times New Roman" w:hAnsi="Times New Roman" w:cs="Times New Roman"/>
              </w:rPr>
              <w:t>льноемузицирование</w:t>
            </w:r>
            <w:proofErr w:type="spellEnd"/>
            <w:r w:rsidRPr="001040CF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701" w:type="dxa"/>
            <w:vMerge w:val="restart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- формирование монологической речи учащихся;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 -умение рассматривать предметы в соответствии с предложенной целью;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выделять их признаки и свойства;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уметь переносить знания, умения в новую ситуацию для </w:t>
            </w:r>
            <w:r w:rsidRPr="001040CF">
              <w:rPr>
                <w:rFonts w:ascii="Times New Roman" w:hAnsi="Times New Roman" w:cs="Times New Roman"/>
              </w:rPr>
              <w:lastRenderedPageBreak/>
              <w:t>решения проблем;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snapToGrid w:val="0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>- владение умениями совместной деятельности: согласование и координация деятельности с другими ее участниками;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 xml:space="preserve"> - объективное оценивание своего вклада в решение общих задач коллектива;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замечать изменения, происходящие с объектом;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выполнять творческие задания в творческой тетради;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Cs/>
                <w:color w:val="000000"/>
              </w:rPr>
              <w:t xml:space="preserve">- импровизировать </w:t>
            </w:r>
            <w:r w:rsidRPr="001040CF">
              <w:rPr>
                <w:rFonts w:ascii="Times New Roman" w:hAnsi="Times New Roman" w:cs="Times New Roman"/>
                <w:color w:val="000000"/>
              </w:rPr>
              <w:t>на заданные тексты.</w:t>
            </w: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самостоятельная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715" w:type="dxa"/>
          </w:tcPr>
          <w:p w:rsidR="00654B5C" w:rsidRPr="001040CF" w:rsidRDefault="001771E1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9</w:t>
            </w:r>
            <w:r w:rsidR="00654B5C" w:rsidRPr="001040C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Музыкальные инструменты России. Оркестр русских народных инструментов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62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B6404B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  <w:r w:rsidR="001771E1" w:rsidRPr="001040CF">
              <w:rPr>
                <w:rFonts w:ascii="Times New Roman" w:hAnsi="Times New Roman" w:cs="Times New Roman"/>
              </w:rPr>
              <w:t>6</w:t>
            </w:r>
            <w:r w:rsidR="00654B5C" w:rsidRPr="001040C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«Музыкант-чародей». Белорусская народная сказка.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Урок  контроля, оценки  и коррекции знаний </w:t>
            </w:r>
            <w:r w:rsidRPr="001040CF"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66 стр.</w:t>
            </w:r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Музыкальный фольклор народов России и мира, народные музыкальные традиции родного края.</w:t>
            </w:r>
          </w:p>
          <w:p w:rsidR="00654B5C" w:rsidRPr="001040CF" w:rsidRDefault="00654B5C" w:rsidP="00654B5C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Мифы, легенды, предания, сказки о музыке и музыкантах. Народное музыкальное творчество разных стран мира. Проверочная работа.</w:t>
            </w:r>
          </w:p>
          <w:p w:rsidR="00654B5C" w:rsidRPr="001040CF" w:rsidRDefault="00654B5C" w:rsidP="00654B5C">
            <w:pPr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 музыкальных инструментов и состав оркестра русских народных инструментов.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  высказывать собственное мнение в отношении музыкальных явлений, эмоционально откликаться  на музыкальное </w:t>
            </w:r>
            <w:r w:rsidRPr="001040CF">
              <w:rPr>
                <w:rFonts w:ascii="Times New Roman" w:hAnsi="Times New Roman" w:cs="Times New Roman"/>
              </w:rPr>
              <w:lastRenderedPageBreak/>
              <w:t xml:space="preserve">произведение. </w:t>
            </w:r>
            <w:proofErr w:type="gramStart"/>
            <w:r w:rsidRPr="001040CF">
              <w:rPr>
                <w:rFonts w:ascii="Times New Roman" w:hAnsi="Times New Roman" w:cs="Times New Roman"/>
              </w:rPr>
              <w:t xml:space="preserve">Выражать свои впечатления в пении, игре или пластике; исполнять музыкальные произведения отдельных форм и жанров (пение, драматизация, в музыкально-пластическом движение. </w:t>
            </w:r>
            <w:proofErr w:type="gramEnd"/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1771E1" w:rsidP="00626237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23</w:t>
            </w:r>
            <w:r w:rsidR="00B6404B" w:rsidRPr="001040C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037" w:rsidRPr="001040CF" w:rsidTr="00E47308">
        <w:tc>
          <w:tcPr>
            <w:tcW w:w="15431" w:type="dxa"/>
            <w:gridSpan w:val="12"/>
          </w:tcPr>
          <w:p w:rsidR="00DD0037" w:rsidRPr="001040CF" w:rsidRDefault="00DD0037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В КОНЦЕРТНОМ ЗАЛЕ – 4 ч.</w:t>
            </w:r>
          </w:p>
        </w:tc>
      </w:tr>
      <w:tr w:rsidR="00654B5C" w:rsidRPr="001040CF" w:rsidTr="00C872B4">
        <w:tc>
          <w:tcPr>
            <w:tcW w:w="533" w:type="dxa"/>
          </w:tcPr>
          <w:p w:rsidR="000D7E8A" w:rsidRPr="001040CF" w:rsidRDefault="000D7E8A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3ч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Музыкальные  инструменты (скрипка, виолончель).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изучения и закрепления новых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74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Музыкальные инструменты. Формы построения музыки как обобщенное выражение художественно-образного содержания произведений. Вариации.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Накопление музыкальных впечатлений, связанных с восприятием и исполнением музыки таких композиторов, как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А.Бородин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П.Чайковский</w:t>
            </w:r>
            <w:proofErr w:type="spellEnd"/>
            <w:r w:rsidRPr="001040CF">
              <w:rPr>
                <w:rFonts w:ascii="Times New Roman" w:hAnsi="Times New Roman" w:cs="Times New Roman"/>
              </w:rPr>
              <w:t>.</w:t>
            </w:r>
          </w:p>
          <w:p w:rsidR="00654B5C" w:rsidRPr="001040CF" w:rsidRDefault="00654B5C" w:rsidP="00654B5C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Ноктюрн </w:t>
            </w:r>
            <w:r w:rsidRPr="001040CF">
              <w:rPr>
                <w:rFonts w:ascii="Times New Roman" w:hAnsi="Times New Roman" w:cs="Times New Roman"/>
              </w:rPr>
              <w:t>(3-я часть). Из Квартета № 2. А. Бородин.</w:t>
            </w:r>
          </w:p>
          <w:p w:rsidR="00654B5C" w:rsidRPr="001040CF" w:rsidRDefault="00654B5C" w:rsidP="00654B5C">
            <w:pPr>
              <w:numPr>
                <w:ilvl w:val="0"/>
                <w:numId w:val="17"/>
              </w:numPr>
              <w:shd w:val="clear" w:color="auto" w:fill="FFFFFF"/>
              <w:spacing w:after="0" w:line="214" w:lineRule="exact"/>
              <w:ind w:right="24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Вариации на тему рококо </w:t>
            </w:r>
            <w:r w:rsidRPr="001040CF">
              <w:rPr>
                <w:rFonts w:ascii="Times New Roman" w:hAnsi="Times New Roman" w:cs="Times New Roman"/>
              </w:rPr>
              <w:t>для виолончели с оркестром (фрагменты) П. Чайковский.</w:t>
            </w:r>
          </w:p>
          <w:p w:rsidR="00654B5C" w:rsidRPr="001040CF" w:rsidRDefault="00654B5C" w:rsidP="00654B5C">
            <w:pPr>
              <w:numPr>
                <w:ilvl w:val="0"/>
                <w:numId w:val="17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(Июнь). </w:t>
            </w:r>
            <w:r w:rsidRPr="001040CF">
              <w:rPr>
                <w:rFonts w:ascii="Times New Roman" w:hAnsi="Times New Roman" w:cs="Times New Roman"/>
              </w:rPr>
              <w:t>Из цикла «Времена года». П. Чайковский</w:t>
            </w:r>
          </w:p>
        </w:tc>
        <w:tc>
          <w:tcPr>
            <w:tcW w:w="3118" w:type="dxa"/>
            <w:vMerge w:val="restart"/>
          </w:tcPr>
          <w:p w:rsidR="00654B5C" w:rsidRPr="001040CF" w:rsidRDefault="00654B5C" w:rsidP="00654B5C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и понимать названия изученных жанров и форм музыки.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демонстрировать знания о различных видах музыки, музыкальных инструментах, исполнять музыкальные произведения отдельных форм и жанров (пение, музыкально-пластическое движение), эмоционально откликаться на музыкальное произведение и выражать свои впечатление в пении, игре или пластике.</w:t>
            </w:r>
          </w:p>
        </w:tc>
        <w:tc>
          <w:tcPr>
            <w:tcW w:w="1701" w:type="dxa"/>
            <w:vMerge w:val="restart"/>
          </w:tcPr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- уметь переносить знания</w:t>
            </w:r>
            <w:proofErr w:type="gramStart"/>
            <w:r w:rsidRPr="001040CF">
              <w:rPr>
                <w:sz w:val="22"/>
                <w:szCs w:val="22"/>
              </w:rPr>
              <w:t>,;</w:t>
            </w:r>
            <w:proofErr w:type="gramEnd"/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- умения в новую ситуацию для решения проблем;</w:t>
            </w:r>
          </w:p>
          <w:p w:rsidR="00654B5C" w:rsidRPr="001040CF" w:rsidRDefault="00654B5C" w:rsidP="00654B5C">
            <w:pPr>
              <w:pStyle w:val="a3"/>
              <w:rPr>
                <w:color w:val="000000"/>
                <w:spacing w:val="-5"/>
                <w:sz w:val="22"/>
                <w:szCs w:val="22"/>
              </w:rPr>
            </w:pPr>
            <w:r w:rsidRPr="001040CF">
              <w:rPr>
                <w:color w:val="000000"/>
                <w:spacing w:val="-5"/>
                <w:sz w:val="22"/>
                <w:szCs w:val="22"/>
              </w:rPr>
              <w:t xml:space="preserve"> - подбирать  ассоциативные  ряды к </w:t>
            </w:r>
            <w:proofErr w:type="gramStart"/>
            <w:r w:rsidRPr="001040CF">
              <w:rPr>
                <w:color w:val="000000"/>
                <w:spacing w:val="-5"/>
                <w:sz w:val="22"/>
                <w:szCs w:val="22"/>
              </w:rPr>
              <w:t>художественным</w:t>
            </w:r>
            <w:proofErr w:type="gramEnd"/>
            <w:r w:rsidRPr="001040CF">
              <w:rPr>
                <w:color w:val="000000"/>
                <w:spacing w:val="-5"/>
                <w:sz w:val="22"/>
                <w:szCs w:val="22"/>
              </w:rPr>
              <w:t xml:space="preserve"> произведениями различных видов искусства;</w:t>
            </w:r>
          </w:p>
          <w:p w:rsidR="00654B5C" w:rsidRPr="001040CF" w:rsidRDefault="00654B5C" w:rsidP="00654B5C">
            <w:pPr>
              <w:pStyle w:val="a3"/>
              <w:rPr>
                <w:snapToGrid w:val="0"/>
                <w:sz w:val="22"/>
                <w:szCs w:val="22"/>
              </w:rPr>
            </w:pPr>
            <w:r w:rsidRPr="001040CF">
              <w:rPr>
                <w:snapToGrid w:val="0"/>
                <w:sz w:val="22"/>
                <w:szCs w:val="22"/>
              </w:rPr>
              <w:t>- самостоятельная организация учебной деятельности;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 xml:space="preserve">- сравнивать характер, </w:t>
            </w:r>
            <w:r w:rsidRPr="001040CF">
              <w:rPr>
                <w:sz w:val="22"/>
                <w:szCs w:val="22"/>
              </w:rPr>
              <w:lastRenderedPageBreak/>
              <w:t>настроение и средства выразительности в музыкальных произведениях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- уметь переносить знания, умения в новую ситуацию для решения проблем;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- выполнять творческие задания в творческой тетради;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 xml:space="preserve">- формировать приемы мыслительной деятельности (сравнение, </w:t>
            </w:r>
            <w:proofErr w:type="spellStart"/>
            <w:proofErr w:type="gramStart"/>
            <w:r w:rsidRPr="001040CF">
              <w:rPr>
                <w:sz w:val="22"/>
                <w:szCs w:val="22"/>
              </w:rPr>
              <w:t>класси-фикация</w:t>
            </w:r>
            <w:proofErr w:type="spellEnd"/>
            <w:proofErr w:type="gramEnd"/>
            <w:r w:rsidRPr="001040CF">
              <w:rPr>
                <w:sz w:val="22"/>
                <w:szCs w:val="22"/>
              </w:rPr>
              <w:t>);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- формирование монологической речи учащихся;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 xml:space="preserve"> - умение рассматривать предметы в соответствии с предложенной целью;</w:t>
            </w:r>
          </w:p>
          <w:p w:rsidR="00654B5C" w:rsidRPr="001040CF" w:rsidRDefault="00654B5C" w:rsidP="00654B5C">
            <w:pPr>
              <w:pStyle w:val="a3"/>
              <w:rPr>
                <w:sz w:val="22"/>
                <w:szCs w:val="22"/>
              </w:rPr>
            </w:pPr>
            <w:r w:rsidRPr="001040CF">
              <w:rPr>
                <w:sz w:val="22"/>
                <w:szCs w:val="22"/>
              </w:rPr>
              <w:t>-  выделять их признаки и свойства.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1771E1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Вариации на тему рококо.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Урок изучения и закрепления новых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76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1771E1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Патетическа</w:t>
            </w: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я соната.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86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Знакомство с творчеством зарубежных </w:t>
            </w: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</w:t>
            </w:r>
            <w:proofErr w:type="gramStart"/>
            <w:r w:rsidRPr="001040CF">
              <w:rPr>
                <w:rFonts w:ascii="Times New Roman" w:hAnsi="Times New Roman" w:cs="Times New Roman"/>
                <w:b/>
              </w:rPr>
              <w:t>двух-и</w:t>
            </w:r>
            <w:proofErr w:type="gramEnd"/>
            <w:r w:rsidRPr="001040CF">
              <w:rPr>
                <w:rFonts w:ascii="Times New Roman" w:hAnsi="Times New Roman" w:cs="Times New Roman"/>
                <w:b/>
              </w:rPr>
              <w:t xml:space="preserve"> трехчастные, куплетные.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Интонации народных танцев в музыке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Ф.Шопена</w:t>
            </w:r>
            <w:proofErr w:type="spellEnd"/>
            <w:r w:rsidRPr="001040CF">
              <w:rPr>
                <w:rFonts w:ascii="Times New Roman" w:hAnsi="Times New Roman" w:cs="Times New Roman"/>
              </w:rPr>
              <w:t>.</w:t>
            </w:r>
          </w:p>
          <w:p w:rsidR="00654B5C" w:rsidRPr="001040CF" w:rsidRDefault="00654B5C" w:rsidP="00654B5C">
            <w:pPr>
              <w:numPr>
                <w:ilvl w:val="0"/>
                <w:numId w:val="20"/>
              </w:numPr>
              <w:shd w:val="clear" w:color="auto" w:fill="FFFFFF"/>
              <w:spacing w:after="0" w:line="214" w:lineRule="exact"/>
              <w:ind w:right="34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Полонез ля мажор; Мазурки № 47 ля минор, № 48 фа мажор, № 1 си-бемоль мажор. </w:t>
            </w:r>
            <w:r w:rsidRPr="001040CF">
              <w:rPr>
                <w:rFonts w:ascii="Times New Roman" w:hAnsi="Times New Roman" w:cs="Times New Roman"/>
                <w:b/>
                <w:bCs/>
              </w:rPr>
              <w:t xml:space="preserve">Ф. </w:t>
            </w:r>
            <w:r w:rsidRPr="001040CF">
              <w:rPr>
                <w:rFonts w:ascii="Times New Roman" w:hAnsi="Times New Roman" w:cs="Times New Roman"/>
                <w:b/>
              </w:rPr>
              <w:t>Шопен.</w:t>
            </w:r>
          </w:p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  <w:r w:rsidRPr="001040CF">
              <w:rPr>
                <w:b/>
                <w:bCs/>
                <w:iCs/>
                <w:sz w:val="22"/>
                <w:szCs w:val="22"/>
              </w:rPr>
              <w:t xml:space="preserve">Желание. </w:t>
            </w:r>
            <w:r w:rsidRPr="001040CF">
              <w:rPr>
                <w:b/>
                <w:bCs/>
                <w:sz w:val="22"/>
                <w:szCs w:val="22"/>
              </w:rPr>
              <w:t xml:space="preserve">Ф. </w:t>
            </w:r>
            <w:r w:rsidRPr="001040CF">
              <w:rPr>
                <w:b/>
                <w:sz w:val="22"/>
                <w:szCs w:val="22"/>
              </w:rPr>
              <w:t xml:space="preserve">Шопен, слова С. </w:t>
            </w:r>
            <w:proofErr w:type="spellStart"/>
            <w:r w:rsidRPr="001040CF">
              <w:rPr>
                <w:b/>
                <w:sz w:val="22"/>
                <w:szCs w:val="22"/>
              </w:rPr>
              <w:t>Витвицкого</w:t>
            </w:r>
            <w:proofErr w:type="spellEnd"/>
            <w:r w:rsidRPr="001040C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изученных </w:t>
            </w:r>
            <w:r w:rsidRPr="001040CF">
              <w:rPr>
                <w:rFonts w:ascii="Times New Roman" w:hAnsi="Times New Roman" w:cs="Times New Roman"/>
              </w:rPr>
              <w:lastRenderedPageBreak/>
              <w:t>жанров и форм музыки (полонез, мазурка, вальс, песня, трехчастная форма, куплетная форма).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высказывать собственное мнение в отношении музыкальных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явлений</w:t>
            </w:r>
            <w:proofErr w:type="gramStart"/>
            <w:r w:rsidRPr="001040CF">
              <w:rPr>
                <w:rFonts w:ascii="Times New Roman" w:hAnsi="Times New Roman" w:cs="Times New Roman"/>
              </w:rPr>
              <w:t>.в</w:t>
            </w:r>
            <w:proofErr w:type="gramEnd"/>
            <w:r w:rsidRPr="001040CF">
              <w:rPr>
                <w:rFonts w:ascii="Times New Roman" w:hAnsi="Times New Roman" w:cs="Times New Roman"/>
              </w:rPr>
              <w:t>ыдвигать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идеи и отстаивать собственную точку зрения; определять, оценивать, соотносить содержание.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</w:t>
            </w:r>
            <w:r w:rsidRPr="001040CF">
              <w:rPr>
                <w:rFonts w:ascii="Times New Roman" w:hAnsi="Times New Roman" w:cs="Times New Roman"/>
              </w:rPr>
              <w:lastRenderedPageBreak/>
              <w:t>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устн</w:t>
            </w:r>
            <w:r w:rsidRPr="001040CF">
              <w:rPr>
                <w:rFonts w:ascii="Times New Roman" w:hAnsi="Times New Roman" w:cs="Times New Roman"/>
              </w:rPr>
              <w:lastRenderedPageBreak/>
              <w:t>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26237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27.</w:t>
            </w:r>
            <w:r w:rsidR="000D7E8A" w:rsidRPr="001040CF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Годы странствий.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88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Музыкальная драматургия сонаты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Л.Бетховена</w:t>
            </w:r>
            <w:proofErr w:type="spellEnd"/>
            <w:r w:rsidRPr="001040CF">
              <w:rPr>
                <w:rFonts w:ascii="Times New Roman" w:hAnsi="Times New Roman" w:cs="Times New Roman"/>
              </w:rPr>
              <w:t>.</w:t>
            </w:r>
          </w:p>
          <w:p w:rsidR="00654B5C" w:rsidRPr="001040CF" w:rsidRDefault="00654B5C" w:rsidP="00654B5C">
            <w:pPr>
              <w:numPr>
                <w:ilvl w:val="0"/>
                <w:numId w:val="22"/>
              </w:numPr>
              <w:shd w:val="clear" w:color="auto" w:fill="FFFFFF"/>
              <w:spacing w:after="0" w:line="257" w:lineRule="exact"/>
              <w:ind w:right="5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Соната № 8 («Патетическая»). </w:t>
            </w:r>
            <w:r w:rsidRPr="001040CF">
              <w:rPr>
                <w:rFonts w:ascii="Times New Roman" w:hAnsi="Times New Roman" w:cs="Times New Roman"/>
              </w:rPr>
              <w:t>Финал. Для фортепиа</w:t>
            </w:r>
            <w:r w:rsidRPr="001040CF">
              <w:rPr>
                <w:rFonts w:ascii="Times New Roman" w:hAnsi="Times New Roman" w:cs="Times New Roman"/>
              </w:rPr>
              <w:softHyphen/>
              <w:t>но Л. Бетховен.</w:t>
            </w:r>
          </w:p>
          <w:p w:rsidR="00654B5C" w:rsidRPr="001040CF" w:rsidRDefault="00654B5C" w:rsidP="00654B5C">
            <w:pPr>
              <w:numPr>
                <w:ilvl w:val="0"/>
                <w:numId w:val="21"/>
              </w:numPr>
              <w:shd w:val="clear" w:color="auto" w:fill="FFFFFF"/>
              <w:spacing w:after="0" w:line="214" w:lineRule="exact"/>
              <w:ind w:right="115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Соната № 8 («Патетическая») </w:t>
            </w:r>
            <w:r w:rsidRPr="001040CF">
              <w:rPr>
                <w:rFonts w:ascii="Times New Roman" w:hAnsi="Times New Roman" w:cs="Times New Roman"/>
              </w:rPr>
              <w:t>для фортепиано (фрагменты). Л. Бетховен.</w:t>
            </w:r>
          </w:p>
          <w:p w:rsidR="00654B5C" w:rsidRPr="001040CF" w:rsidRDefault="00654B5C" w:rsidP="00654B5C">
            <w:pPr>
              <w:numPr>
                <w:ilvl w:val="0"/>
                <w:numId w:val="21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Венецианская ночь. </w:t>
            </w:r>
            <w:r w:rsidRPr="001040CF">
              <w:rPr>
                <w:rFonts w:ascii="Times New Roman" w:hAnsi="Times New Roman" w:cs="Times New Roman"/>
              </w:rPr>
              <w:t>М. Глинка, слова И. Козлова.</w:t>
            </w:r>
          </w:p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  <w:r w:rsidRPr="001040CF">
              <w:rPr>
                <w:b/>
                <w:bCs/>
                <w:iCs/>
                <w:sz w:val="22"/>
                <w:szCs w:val="22"/>
              </w:rPr>
              <w:t xml:space="preserve">Арагонская хота. </w:t>
            </w:r>
            <w:r w:rsidRPr="001040CF">
              <w:rPr>
                <w:sz w:val="22"/>
                <w:szCs w:val="22"/>
              </w:rPr>
              <w:t>М. Глинка.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изученных жанров и форм музыки: соната. 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демонстрировать знания о различных видах музыки, музыкальных инструментах,  эмоционально откликаться на музыкальное произведение и выражать свои впечатления. 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3</w:t>
            </w:r>
            <w:r w:rsidR="00654B5C" w:rsidRPr="001040C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037" w:rsidRPr="001040CF" w:rsidTr="00E47308">
        <w:tc>
          <w:tcPr>
            <w:tcW w:w="15431" w:type="dxa"/>
            <w:gridSpan w:val="12"/>
          </w:tcPr>
          <w:p w:rsidR="00DD0037" w:rsidRPr="001040CF" w:rsidRDefault="005225D9" w:rsidP="00654B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«В МУЗЫКАЛЬНОМ ТЕАТРЕ» - 7</w:t>
            </w:r>
            <w:r w:rsidR="00DD0037" w:rsidRPr="001040CF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«Бал в замке польского короля»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40CF">
              <w:rPr>
                <w:rFonts w:ascii="Times New Roman" w:hAnsi="Times New Roman" w:cs="Times New Roman"/>
                <w:b/>
              </w:rPr>
              <w:t>Песенность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танцевальность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маршевость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 xml:space="preserve"> как основа становления более сложных жанров – оперы.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Опера «Иван Сусанин»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М.Глинка</w:t>
            </w:r>
            <w:proofErr w:type="spellEnd"/>
            <w:r w:rsidRPr="001040CF">
              <w:rPr>
                <w:rFonts w:ascii="Times New Roman" w:hAnsi="Times New Roman" w:cs="Times New Roman"/>
              </w:rPr>
              <w:t>:</w:t>
            </w:r>
          </w:p>
          <w:p w:rsidR="00654B5C" w:rsidRPr="001040CF" w:rsidRDefault="00654B5C" w:rsidP="00654B5C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интродукция</w:t>
            </w:r>
          </w:p>
          <w:p w:rsidR="00654B5C" w:rsidRPr="001040CF" w:rsidRDefault="00654B5C" w:rsidP="00654B5C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танцы из 2 действия</w:t>
            </w:r>
          </w:p>
          <w:p w:rsidR="00654B5C" w:rsidRPr="001040CF" w:rsidRDefault="00654B5C" w:rsidP="00654B5C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хор из 3 действия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изученных жанров   опера, полонез, мазурка, музыкальный образ, музыкальная драматургия, контраст</w:t>
            </w:r>
            <w:proofErr w:type="gramStart"/>
            <w:r w:rsidRPr="001040CF">
              <w:rPr>
                <w:rFonts w:ascii="Times New Roman" w:hAnsi="Times New Roman" w:cs="Times New Roman"/>
              </w:rPr>
              <w:t>;.</w:t>
            </w:r>
            <w:proofErr w:type="gramEnd"/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определять, оценивать, соотносить содержание, образную сферу и музыкальный язык произведения; </w:t>
            </w:r>
          </w:p>
        </w:tc>
        <w:tc>
          <w:tcPr>
            <w:tcW w:w="1701" w:type="dxa"/>
            <w:vMerge w:val="restart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формирование монологической речи учащихся;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 -умение рассматривать предметы в соответствии с предложенной целью;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выделять их признаки и свойства;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уметь переносить знания, умения в новую ситуацию для решения проблем;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snapToGrid w:val="0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 xml:space="preserve">- владение умениями совместной деятельности: согласование и </w:t>
            </w:r>
            <w:r w:rsidRPr="001040CF">
              <w:rPr>
                <w:rFonts w:ascii="Times New Roman" w:hAnsi="Times New Roman" w:cs="Times New Roman"/>
                <w:snapToGrid w:val="0"/>
              </w:rPr>
              <w:lastRenderedPageBreak/>
              <w:t>координация деятельности с другими ее участниками;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snapToGrid w:val="0"/>
              </w:rPr>
              <w:t xml:space="preserve"> - объективное оценивание своего вклада в решение общих задач коллектива;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замечать изменения, происходящие с объектом;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выполнять творческие задания в творческой тетради;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Cs/>
                <w:color w:val="000000"/>
              </w:rPr>
              <w:t xml:space="preserve">- импровизировать </w:t>
            </w:r>
            <w:r w:rsidRPr="001040CF">
              <w:rPr>
                <w:rFonts w:ascii="Times New Roman" w:hAnsi="Times New Roman" w:cs="Times New Roman"/>
                <w:color w:val="000000"/>
              </w:rPr>
              <w:t>на заданные тексты.</w:t>
            </w: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10</w:t>
            </w:r>
            <w:r w:rsidR="00654B5C" w:rsidRPr="001040C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Опера « Иван Сусанин »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Основные средства музыкальной выразительности. Музыкальная интонация как основа музыкального искусства, отличающая его от других искусств.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Линии </w:t>
            </w:r>
            <w:proofErr w:type="gramStart"/>
            <w:r w:rsidRPr="001040CF">
              <w:rPr>
                <w:rFonts w:ascii="Times New Roman" w:hAnsi="Times New Roman" w:cs="Times New Roman"/>
              </w:rPr>
              <w:t>драматургического</w:t>
            </w:r>
            <w:proofErr w:type="gramEnd"/>
            <w:r w:rsidRPr="001040CF">
              <w:rPr>
                <w:rFonts w:ascii="Times New Roman" w:hAnsi="Times New Roman" w:cs="Times New Roman"/>
              </w:rPr>
              <w:t xml:space="preserve"> развитие в опере «Иван Сусанин» 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образов. Драматургическое развитие в опере.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1040CF">
              <w:rPr>
                <w:rFonts w:ascii="Times New Roman" w:hAnsi="Times New Roman" w:cs="Times New Roman"/>
                <w:b/>
              </w:rPr>
              <w:lastRenderedPageBreak/>
              <w:t>о</w:t>
            </w:r>
            <w:proofErr w:type="gramEnd"/>
            <w:r w:rsidRPr="001040CF">
              <w:rPr>
                <w:rFonts w:ascii="Times New Roman" w:hAnsi="Times New Roman" w:cs="Times New Roman"/>
                <w:b/>
              </w:rPr>
              <w:t xml:space="preserve">пера «Иван Сусанин».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М.Глинка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</w:t>
            </w:r>
          </w:p>
          <w:p w:rsidR="00654B5C" w:rsidRPr="001040CF" w:rsidRDefault="00654B5C" w:rsidP="00654B5C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сцена из 4 действия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изученных жанров и форм музыки: ария, речитатив;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определять, оценивать, соотносить содержание, образную сферу и музыкальный язык произведения. Понимать особенности взаимодействия и развития различных образов музыкального  спектакля.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17</w:t>
            </w:r>
            <w:r w:rsidR="00654B5C" w:rsidRPr="001040C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i/>
              </w:rPr>
              <w:t xml:space="preserve">Исходила </w:t>
            </w:r>
            <w:proofErr w:type="spellStart"/>
            <w:r w:rsidRPr="001040CF">
              <w:rPr>
                <w:rFonts w:ascii="Times New Roman" w:hAnsi="Times New Roman" w:cs="Times New Roman"/>
                <w:b/>
                <w:i/>
              </w:rPr>
              <w:t>младёшенька</w:t>
            </w:r>
            <w:proofErr w:type="spellEnd"/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Народная и профессиональная музыка. Знакомство с творчеством отечественных композиторов.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Вариационность</w:t>
            </w:r>
            <w:proofErr w:type="spellEnd"/>
          </w:p>
          <w:p w:rsidR="00654B5C" w:rsidRPr="001040CF" w:rsidRDefault="00654B5C" w:rsidP="00654B5C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Рассвет на Москве-реке. </w:t>
            </w:r>
            <w:r w:rsidRPr="001040CF">
              <w:rPr>
                <w:rFonts w:ascii="Times New Roman" w:hAnsi="Times New Roman" w:cs="Times New Roman"/>
                <w:b/>
              </w:rPr>
              <w:t>Вступление к опере «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Хованщи</w:t>
            </w:r>
            <w:r w:rsidRPr="001040CF">
              <w:rPr>
                <w:rFonts w:ascii="Times New Roman" w:hAnsi="Times New Roman" w:cs="Times New Roman"/>
                <w:b/>
              </w:rPr>
              <w:softHyphen/>
              <w:t>на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». М. Мусоргский.</w:t>
            </w:r>
          </w:p>
          <w:p w:rsidR="00654B5C" w:rsidRPr="001040CF" w:rsidRDefault="00654B5C" w:rsidP="00654B5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Песня Марфы («Исходила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младешенька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»);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изученных жанров и форм музыки: песня-ария, куплетно-вариационная форма.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демонстрировать понимание интонационно-образной природы музыкального искусства,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26237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24</w:t>
            </w:r>
            <w:r w:rsidR="000D7E8A" w:rsidRPr="001040CF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i/>
              </w:rPr>
              <w:t xml:space="preserve">Русский </w:t>
            </w:r>
            <w:proofErr w:type="gramStart"/>
            <w:r w:rsidRPr="001040CF">
              <w:rPr>
                <w:rFonts w:ascii="Times New Roman" w:hAnsi="Times New Roman" w:cs="Times New Roman"/>
                <w:b/>
                <w:i/>
              </w:rPr>
              <w:t>восток</w:t>
            </w:r>
            <w:proofErr w:type="gramEnd"/>
            <w:r w:rsidRPr="001040CF">
              <w:rPr>
                <w:rFonts w:ascii="Times New Roman" w:hAnsi="Times New Roman" w:cs="Times New Roman"/>
              </w:rPr>
              <w:t xml:space="preserve"> 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102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i/>
              </w:rPr>
              <w:t xml:space="preserve">Народная и профессиональная музыка.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Восточные мотивы в творчестве русских композиторов (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М.Глинка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М.Мусоргский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). </w:t>
            </w:r>
          </w:p>
          <w:p w:rsidR="00654B5C" w:rsidRPr="001040CF" w:rsidRDefault="00654B5C" w:rsidP="00654B5C">
            <w:pPr>
              <w:numPr>
                <w:ilvl w:val="0"/>
                <w:numId w:val="26"/>
              </w:numPr>
              <w:shd w:val="clear" w:color="auto" w:fill="FFFFFF"/>
              <w:spacing w:before="7" w:after="0" w:line="214" w:lineRule="exact"/>
              <w:ind w:right="11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i/>
              </w:rPr>
              <w:t xml:space="preserve"> «Танец с саблями».</w:t>
            </w:r>
          </w:p>
          <w:p w:rsidR="00654B5C" w:rsidRPr="001040CF" w:rsidRDefault="00654B5C" w:rsidP="00654B5C">
            <w:pPr>
              <w:numPr>
                <w:ilvl w:val="0"/>
                <w:numId w:val="26"/>
              </w:numPr>
              <w:shd w:val="clear" w:color="auto" w:fill="FFFFFF"/>
              <w:spacing w:before="7" w:after="0" w:line="214" w:lineRule="exact"/>
              <w:ind w:right="11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Пляска пер сидок. </w:t>
            </w:r>
            <w:r w:rsidRPr="001040CF">
              <w:rPr>
                <w:rFonts w:ascii="Times New Roman" w:hAnsi="Times New Roman" w:cs="Times New Roman"/>
                <w:b/>
                <w:i/>
              </w:rPr>
              <w:t>Из оперы «</w:t>
            </w:r>
            <w:proofErr w:type="spellStart"/>
            <w:r w:rsidRPr="001040CF">
              <w:rPr>
                <w:rFonts w:ascii="Times New Roman" w:hAnsi="Times New Roman" w:cs="Times New Roman"/>
                <w:b/>
                <w:i/>
              </w:rPr>
              <w:t>Хованщина</w:t>
            </w:r>
            <w:proofErr w:type="spellEnd"/>
            <w:r w:rsidRPr="001040CF">
              <w:rPr>
                <w:rFonts w:ascii="Times New Roman" w:hAnsi="Times New Roman" w:cs="Times New Roman"/>
                <w:b/>
                <w:i/>
              </w:rPr>
              <w:t>». М. Мусоргский.</w:t>
            </w:r>
          </w:p>
          <w:p w:rsidR="00654B5C" w:rsidRPr="001040CF" w:rsidRDefault="00654B5C" w:rsidP="00654B5C">
            <w:pPr>
              <w:numPr>
                <w:ilvl w:val="0"/>
                <w:numId w:val="26"/>
              </w:numPr>
              <w:shd w:val="clear" w:color="auto" w:fill="FFFFFF"/>
              <w:spacing w:after="0" w:line="214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Персидский хор. </w:t>
            </w:r>
            <w:r w:rsidRPr="001040CF">
              <w:rPr>
                <w:rFonts w:ascii="Times New Roman" w:hAnsi="Times New Roman" w:cs="Times New Roman"/>
                <w:b/>
                <w:i/>
              </w:rPr>
              <w:t>Из оперы «Руслан и Людмила». М. Глинка</w:t>
            </w:r>
          </w:p>
          <w:p w:rsidR="00654B5C" w:rsidRPr="001040CF" w:rsidRDefault="00654B5C" w:rsidP="00654B5C">
            <w:pPr>
              <w:numPr>
                <w:ilvl w:val="0"/>
                <w:numId w:val="26"/>
              </w:numPr>
              <w:shd w:val="clear" w:color="auto" w:fill="FFFFFF"/>
              <w:spacing w:after="0" w:line="214" w:lineRule="exact"/>
              <w:ind w:right="103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Колыбельная; Танец с саблями. </w:t>
            </w:r>
            <w:r w:rsidRPr="001040CF">
              <w:rPr>
                <w:rFonts w:ascii="Times New Roman" w:hAnsi="Times New Roman" w:cs="Times New Roman"/>
                <w:b/>
                <w:i/>
              </w:rPr>
              <w:t>Из балета «</w:t>
            </w:r>
            <w:proofErr w:type="spellStart"/>
            <w:r w:rsidRPr="001040CF">
              <w:rPr>
                <w:rFonts w:ascii="Times New Roman" w:hAnsi="Times New Roman" w:cs="Times New Roman"/>
                <w:b/>
                <w:i/>
              </w:rPr>
              <w:t>Гаянэ</w:t>
            </w:r>
            <w:proofErr w:type="spellEnd"/>
            <w:r w:rsidRPr="001040CF">
              <w:rPr>
                <w:rFonts w:ascii="Times New Roman" w:hAnsi="Times New Roman" w:cs="Times New Roman"/>
                <w:b/>
                <w:i/>
              </w:rPr>
              <w:t>». А. Хачатурян.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18" w:type="dxa"/>
            <w:vMerge w:val="restart"/>
          </w:tcPr>
          <w:p w:rsidR="00654B5C" w:rsidRPr="001040CF" w:rsidRDefault="00654B5C" w:rsidP="00654B5C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названия изучаемых жанров и форм музыки: восточные интонации, вариации, орнамент, контрастные образы.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демонстрировать понимание интонационно-образной природы музыкального искусства, взаимосвязи выразительности и изобразительности в музыке, </w:t>
            </w:r>
            <w:r w:rsidRPr="001040CF">
              <w:rPr>
                <w:rFonts w:ascii="Times New Roman" w:hAnsi="Times New Roman" w:cs="Times New Roman"/>
                <w:iCs/>
              </w:rPr>
              <w:t xml:space="preserve">выражать образное содержание музыкального произведения средствами </w:t>
            </w:r>
            <w:r w:rsidRPr="001040CF">
              <w:rPr>
                <w:rFonts w:ascii="Times New Roman" w:hAnsi="Times New Roman" w:cs="Times New Roman"/>
                <w:iCs/>
              </w:rPr>
              <w:lastRenderedPageBreak/>
              <w:t>изобразительного искусства (в рисунке, декоративно-прикладном творчестве), в создании декораций и костюмов.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3</w:t>
            </w:r>
            <w:r w:rsidR="00654B5C" w:rsidRPr="001040C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i/>
              </w:rPr>
              <w:t>Балет «Петрушка»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106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10</w:t>
            </w:r>
            <w:r w:rsidR="00654B5C" w:rsidRPr="001040C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  <w:b/>
                <w:i/>
              </w:rPr>
              <w:t xml:space="preserve">Театр музыкальной </w:t>
            </w:r>
            <w:r w:rsidRPr="001040CF">
              <w:rPr>
                <w:rFonts w:ascii="Times New Roman" w:hAnsi="Times New Roman" w:cs="Times New Roman"/>
                <w:b/>
                <w:i/>
              </w:rPr>
              <w:lastRenderedPageBreak/>
              <w:t>комедии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  <w:i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108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</w:t>
            </w:r>
            <w:r w:rsidRPr="001040CF">
              <w:rPr>
                <w:rFonts w:ascii="Times New Roman" w:hAnsi="Times New Roman" w:cs="Times New Roman"/>
              </w:rPr>
              <w:lastRenderedPageBreak/>
              <w:t>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17</w:t>
            </w:r>
            <w:r w:rsidR="000D7E8A" w:rsidRPr="001040C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0D7E8A" w:rsidRPr="001040CF" w:rsidRDefault="000D7E8A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4 ч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Симфонический оркестр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Урок изучения и закрепления новых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0D7E8A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  <w:r w:rsidR="00654B5C" w:rsidRPr="001040C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0037" w:rsidRPr="001040CF" w:rsidTr="00E47308">
        <w:tc>
          <w:tcPr>
            <w:tcW w:w="15431" w:type="dxa"/>
            <w:gridSpan w:val="12"/>
          </w:tcPr>
          <w:p w:rsidR="00DD0037" w:rsidRPr="001040CF" w:rsidRDefault="00DD0037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«ЧТОБ МУЗЫКАНТОМ БЫТЬ, ТАК НАДОБНО УМЕНЬЕ…» - 7Ч.</w:t>
            </w: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Прелюдия.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Урок изучения и закрепления новых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112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Интонация как внутреннее озвученное состояние, выражение эмоций и отражение мыслей. Различные жанры фортепианной музыки.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Развитие музыкального образа. </w:t>
            </w:r>
          </w:p>
          <w:p w:rsidR="00654B5C" w:rsidRPr="001040CF" w:rsidRDefault="00654B5C" w:rsidP="00654B5C">
            <w:pPr>
              <w:numPr>
                <w:ilvl w:val="0"/>
                <w:numId w:val="29"/>
              </w:numPr>
              <w:shd w:val="clear" w:color="auto" w:fill="FFFFFF"/>
              <w:spacing w:before="86" w:after="0" w:line="209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Прелюдия до-диез минор </w:t>
            </w:r>
            <w:r w:rsidRPr="001040CF">
              <w:rPr>
                <w:rFonts w:ascii="Times New Roman" w:hAnsi="Times New Roman" w:cs="Times New Roman"/>
                <w:b/>
              </w:rPr>
              <w:t xml:space="preserve">для фортепиано. С. Рахманинов. </w:t>
            </w:r>
          </w:p>
          <w:p w:rsidR="00654B5C" w:rsidRPr="001040CF" w:rsidRDefault="00654B5C" w:rsidP="00654B5C">
            <w:pPr>
              <w:numPr>
                <w:ilvl w:val="0"/>
                <w:numId w:val="29"/>
              </w:numPr>
              <w:shd w:val="clear" w:color="auto" w:fill="FFFFFF"/>
              <w:spacing w:before="86" w:after="0" w:line="209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Прелюдии </w:t>
            </w:r>
            <w:r w:rsidRPr="001040CF">
              <w:rPr>
                <w:rFonts w:ascii="Times New Roman" w:hAnsi="Times New Roman" w:cs="Times New Roman"/>
                <w:b/>
                <w:iCs/>
              </w:rPr>
              <w:t xml:space="preserve">№ 7 </w:t>
            </w: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и </w:t>
            </w:r>
            <w:r w:rsidRPr="001040CF">
              <w:rPr>
                <w:rFonts w:ascii="Times New Roman" w:hAnsi="Times New Roman" w:cs="Times New Roman"/>
                <w:b/>
                <w:iCs/>
              </w:rPr>
              <w:t xml:space="preserve">№ </w:t>
            </w: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20 </w:t>
            </w:r>
            <w:r w:rsidRPr="001040CF">
              <w:rPr>
                <w:rFonts w:ascii="Times New Roman" w:hAnsi="Times New Roman" w:cs="Times New Roman"/>
                <w:b/>
              </w:rPr>
              <w:t xml:space="preserve">для фортепиано. Ф. Шопен. </w:t>
            </w: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Этюд   №    12    («Революционный»)    </w:t>
            </w:r>
            <w:r w:rsidRPr="001040CF">
              <w:rPr>
                <w:rFonts w:ascii="Times New Roman" w:hAnsi="Times New Roman" w:cs="Times New Roman"/>
                <w:b/>
              </w:rPr>
              <w:t>для    фортепиано.</w:t>
            </w:r>
          </w:p>
          <w:p w:rsidR="00654B5C" w:rsidRPr="001040CF" w:rsidRDefault="00654B5C" w:rsidP="00654B5C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040CF">
              <w:rPr>
                <w:rFonts w:ascii="Times New Roman" w:hAnsi="Times New Roman" w:cs="Times New Roman"/>
                <w:b/>
              </w:rPr>
              <w:t>Ф.Шопен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</w:t>
            </w:r>
          </w:p>
          <w:p w:rsidR="00654B5C" w:rsidRPr="001040CF" w:rsidRDefault="00654B5C" w:rsidP="00654B5C">
            <w:pPr>
              <w:numPr>
                <w:ilvl w:val="0"/>
                <w:numId w:val="29"/>
              </w:numPr>
              <w:shd w:val="clear" w:color="auto" w:fill="FFFFFF"/>
              <w:spacing w:after="0" w:line="252" w:lineRule="exact"/>
              <w:ind w:right="38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Исходила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младешенька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; Тонкая рябина, </w:t>
            </w:r>
            <w:r w:rsidRPr="001040CF">
              <w:rPr>
                <w:rFonts w:ascii="Times New Roman" w:hAnsi="Times New Roman" w:cs="Times New Roman"/>
                <w:b/>
              </w:rPr>
              <w:t>русские народ</w:t>
            </w:r>
            <w:r w:rsidRPr="001040CF">
              <w:rPr>
                <w:rFonts w:ascii="Times New Roman" w:hAnsi="Times New Roman" w:cs="Times New Roman"/>
                <w:b/>
              </w:rPr>
              <w:softHyphen/>
              <w:t>ные песни.</w:t>
            </w:r>
          </w:p>
          <w:p w:rsidR="00654B5C" w:rsidRPr="001040CF" w:rsidRDefault="00654B5C" w:rsidP="00654B5C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Пастушка, </w:t>
            </w:r>
            <w:r w:rsidRPr="001040CF">
              <w:rPr>
                <w:rFonts w:ascii="Times New Roman" w:hAnsi="Times New Roman" w:cs="Times New Roman"/>
                <w:b/>
              </w:rPr>
              <w:t>французская народная песня</w:t>
            </w:r>
          </w:p>
          <w:p w:rsidR="00654B5C" w:rsidRPr="001040CF" w:rsidRDefault="00654B5C" w:rsidP="00654B5C">
            <w:pPr>
              <w:numPr>
                <w:ilvl w:val="0"/>
                <w:numId w:val="29"/>
              </w:numPr>
              <w:shd w:val="clear" w:color="auto" w:fill="FFFFFF"/>
              <w:spacing w:after="0" w:line="228" w:lineRule="exact"/>
              <w:ind w:right="22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Резиновый ежик; Сказка по лесу идет. </w:t>
            </w:r>
            <w:r w:rsidRPr="001040CF">
              <w:rPr>
                <w:rFonts w:ascii="Times New Roman" w:hAnsi="Times New Roman" w:cs="Times New Roman"/>
                <w:b/>
              </w:rPr>
              <w:t>С. Никитин, сло</w:t>
            </w:r>
            <w:r w:rsidRPr="001040CF">
              <w:rPr>
                <w:rFonts w:ascii="Times New Roman" w:hAnsi="Times New Roman" w:cs="Times New Roman"/>
                <w:b/>
              </w:rPr>
              <w:softHyphen/>
              <w:t xml:space="preserve">ва Ю.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Мориц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118" w:type="dxa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узнавать изученные музыкальные произведения и называть имена их авторов; эмоционально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1701" w:type="dxa"/>
            <w:vMerge w:val="restart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анализировать и соотносить выразительные и изобразительные интонации, музыкальные темы в их взаимосвязи и взаимодействии;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умение ориентироваться в информационных потоках </w:t>
            </w:r>
            <w:r w:rsidRPr="001040CF">
              <w:rPr>
                <w:rFonts w:ascii="Times New Roman" w:hAnsi="Times New Roman" w:cs="Times New Roman"/>
              </w:rPr>
              <w:lastRenderedPageBreak/>
              <w:t>окружающего мира,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устно описывать объект наблюдения,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владение способами контроля и оценки деятельности;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п</w:t>
            </w:r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 xml:space="preserve">одбирать  ассоциативные  ряды к </w:t>
            </w:r>
            <w:proofErr w:type="gramStart"/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>художественным</w:t>
            </w:r>
            <w:proofErr w:type="gramEnd"/>
            <w:r w:rsidRPr="001040CF">
              <w:rPr>
                <w:rFonts w:ascii="Times New Roman" w:hAnsi="Times New Roman" w:cs="Times New Roman"/>
                <w:color w:val="000000"/>
                <w:spacing w:val="-5"/>
              </w:rPr>
              <w:t xml:space="preserve"> произведениями различных видов искусства;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умение ориентироваться в информационных потоках окружающего мира;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- устно описывать объект </w:t>
            </w:r>
            <w:r w:rsidRPr="001040CF">
              <w:rPr>
                <w:rFonts w:ascii="Times New Roman" w:hAnsi="Times New Roman" w:cs="Times New Roman"/>
              </w:rPr>
              <w:lastRenderedPageBreak/>
              <w:t>наблюдения;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владение способами контроля и оценки деятельности;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- аргументировать свое отношение к тем или иным музыкальным сочинениям.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7.</w:t>
            </w:r>
            <w:r w:rsidR="00654B5C" w:rsidRPr="001040C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Исповедь души. </w:t>
            </w:r>
            <w:r w:rsidRPr="001040CF">
              <w:rPr>
                <w:rFonts w:ascii="Times New Roman" w:hAnsi="Times New Roman" w:cs="Times New Roman"/>
              </w:rPr>
              <w:t>Урок изучения и закрепления новых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114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14</w:t>
            </w:r>
            <w:r w:rsidR="00654B5C" w:rsidRPr="001040C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Мастерство исполнителя.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Урок закрепления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118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Музыкальные инструменты. Выразительные возможности гитары. Композитор – исполнитель – слушатель. Многообразие жанров музыки. Авторская песня.  Мастерство известных исполнителей.</w:t>
            </w:r>
          </w:p>
          <w:p w:rsidR="00654B5C" w:rsidRPr="001040CF" w:rsidRDefault="00654B5C" w:rsidP="00654B5C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Пожелания    друзьям;    Музыкант.    </w:t>
            </w:r>
            <w:r w:rsidRPr="001040CF">
              <w:rPr>
                <w:rFonts w:ascii="Times New Roman" w:hAnsi="Times New Roman" w:cs="Times New Roman"/>
                <w:b/>
              </w:rPr>
              <w:t xml:space="preserve">Слова    и   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музыкаБ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 Окуджавы.</w:t>
            </w:r>
          </w:p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  <w:r w:rsidRPr="001040CF">
              <w:rPr>
                <w:b/>
                <w:bCs/>
                <w:iCs/>
                <w:sz w:val="22"/>
                <w:szCs w:val="22"/>
              </w:rPr>
              <w:t xml:space="preserve">Песня о друге. </w:t>
            </w:r>
            <w:r w:rsidRPr="001040CF">
              <w:rPr>
                <w:b/>
                <w:sz w:val="22"/>
                <w:szCs w:val="22"/>
              </w:rPr>
              <w:t>Слова и музыка В. Высоцкого.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Знать</w:t>
            </w:r>
            <w:r w:rsidRPr="001040CF">
              <w:rPr>
                <w:rFonts w:ascii="Times New Roman" w:hAnsi="Times New Roman" w:cs="Times New Roman"/>
              </w:rPr>
              <w:t xml:space="preserve"> и  понимать смысл понятий: «композитор» -  «исполнитель» - «слушатель»;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названия изученных произведений и их авторов и  исполнителей; музыкальные инструменты (гитара).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</w:rPr>
              <w:t xml:space="preserve">Проявлять интерес к отдельным группам музыкальных инструментов;  называть имена выдающихся композиторов и исполнителей разных стран мира. 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26237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21</w:t>
            </w:r>
            <w:r w:rsidR="00654B5C" w:rsidRPr="001040C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В интонации спрятан человек.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Комбинированный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120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«Зерно»- интонация как возможная основа музыкального развития. Выразительность и изобразительность музыкальной интонации.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Выразительность и изобразительность в музыке. Интонация как внутреннее озвученное состояние, выражение эмоций и отражение мыслей. Интонационное богатство мира. Интонационная выразительность музыкальной речи композиторов: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Л.Бетховена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«Патетическая соната»,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Э.Грига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«Песня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Сольвейг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»,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М.Мусоргский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 «Исходила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младешенька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». </w:t>
            </w:r>
            <w:r w:rsidRPr="001040CF">
              <w:rPr>
                <w:rFonts w:ascii="Times New Roman" w:hAnsi="Times New Roman" w:cs="Times New Roman"/>
              </w:rPr>
              <w:lastRenderedPageBreak/>
              <w:t xml:space="preserve">Размышления на тему «Могут ли иссякнуть мелодии?»  </w:t>
            </w:r>
          </w:p>
          <w:p w:rsidR="00654B5C" w:rsidRPr="001040CF" w:rsidRDefault="00654B5C" w:rsidP="00654B5C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Песня </w:t>
            </w:r>
            <w:proofErr w:type="spellStart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Сольвейг</w:t>
            </w:r>
            <w:proofErr w:type="spellEnd"/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>;</w:t>
            </w:r>
          </w:p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  <w:r w:rsidRPr="001040CF">
              <w:rPr>
                <w:b/>
                <w:bCs/>
                <w:iCs/>
                <w:sz w:val="22"/>
                <w:szCs w:val="22"/>
              </w:rPr>
              <w:t xml:space="preserve">Танец </w:t>
            </w:r>
            <w:proofErr w:type="spellStart"/>
            <w:r w:rsidRPr="001040CF">
              <w:rPr>
                <w:b/>
                <w:bCs/>
                <w:iCs/>
                <w:sz w:val="22"/>
                <w:szCs w:val="22"/>
              </w:rPr>
              <w:t>Анитры</w:t>
            </w:r>
            <w:proofErr w:type="spellEnd"/>
            <w:r w:rsidRPr="001040CF">
              <w:rPr>
                <w:b/>
                <w:bCs/>
                <w:iCs/>
                <w:sz w:val="22"/>
                <w:szCs w:val="22"/>
              </w:rPr>
              <w:t xml:space="preserve">. </w:t>
            </w:r>
            <w:r w:rsidRPr="001040CF">
              <w:rPr>
                <w:b/>
                <w:sz w:val="22"/>
                <w:szCs w:val="22"/>
              </w:rPr>
              <w:t xml:space="preserve">Из сюиты «Пер </w:t>
            </w:r>
            <w:proofErr w:type="spellStart"/>
            <w:r w:rsidRPr="001040CF">
              <w:rPr>
                <w:b/>
                <w:sz w:val="22"/>
                <w:szCs w:val="22"/>
              </w:rPr>
              <w:t>Гюнт</w:t>
            </w:r>
            <w:proofErr w:type="spellEnd"/>
            <w:r w:rsidRPr="001040CF">
              <w:rPr>
                <w:b/>
                <w:sz w:val="22"/>
                <w:szCs w:val="22"/>
              </w:rPr>
              <w:t>»</w:t>
            </w:r>
            <w:proofErr w:type="gramStart"/>
            <w:r w:rsidRPr="001040CF">
              <w:rPr>
                <w:b/>
                <w:sz w:val="22"/>
                <w:szCs w:val="22"/>
              </w:rPr>
              <w:t>.</w:t>
            </w:r>
            <w:proofErr w:type="spellStart"/>
            <w:r w:rsidRPr="001040CF">
              <w:rPr>
                <w:b/>
                <w:spacing w:val="-1"/>
                <w:sz w:val="22"/>
                <w:szCs w:val="22"/>
              </w:rPr>
              <w:t>Э</w:t>
            </w:r>
            <w:proofErr w:type="gramEnd"/>
            <w:r w:rsidRPr="001040CF">
              <w:rPr>
                <w:b/>
                <w:spacing w:val="-1"/>
                <w:sz w:val="22"/>
                <w:szCs w:val="22"/>
              </w:rPr>
              <w:t>.Григ</w:t>
            </w:r>
            <w:proofErr w:type="spellEnd"/>
            <w:r w:rsidRPr="001040CF">
              <w:rPr>
                <w:b/>
                <w:spacing w:val="-1"/>
                <w:sz w:val="22"/>
                <w:szCs w:val="22"/>
              </w:rPr>
              <w:t>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Знать</w:t>
            </w:r>
            <w:r w:rsidRPr="001040CF">
              <w:rPr>
                <w:rFonts w:ascii="Times New Roman" w:hAnsi="Times New Roman" w:cs="Times New Roman"/>
              </w:rPr>
              <w:t xml:space="preserve"> и понимать  выразительность и изобразительность музыкальной интонации.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  <w:b/>
              </w:rPr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узнавать изученные музыкальные произведения и называть имена их авторов; выражать художественно-образное содержание произведений в каком-либо виде </w:t>
            </w:r>
            <w:r w:rsidRPr="001040CF">
              <w:rPr>
                <w:rFonts w:ascii="Times New Roman" w:hAnsi="Times New Roman" w:cs="Times New Roman"/>
              </w:rPr>
              <w:lastRenderedPageBreak/>
              <w:t xml:space="preserve">исполнительской деятельности (пение,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музицирование</w:t>
            </w:r>
            <w:proofErr w:type="spellEnd"/>
            <w:r w:rsidRPr="001040CF">
              <w:rPr>
                <w:rFonts w:ascii="Times New Roman" w:hAnsi="Times New Roman" w:cs="Times New Roman"/>
              </w:rPr>
              <w:t>); охотно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  <w:r w:rsidR="007A593E" w:rsidRPr="001040CF">
              <w:rPr>
                <w:rFonts w:ascii="Times New Roman" w:hAnsi="Times New Roman" w:cs="Times New Roman"/>
              </w:rPr>
              <w:t>5.04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0D7E8A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28</w:t>
            </w:r>
            <w:r w:rsidR="000D7E8A" w:rsidRPr="001040C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Музыкальные инструменты (гитара).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t>Урок закрепления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122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Музыкальные инструменты. Выразительные возможности гитары. Композитор – исполнитель – слушатель. Многообразие жанров музыки. Авторская песня.  Мастерство известных исполнителей.</w:t>
            </w:r>
          </w:p>
          <w:p w:rsidR="00654B5C" w:rsidRPr="001040CF" w:rsidRDefault="00654B5C" w:rsidP="00654B5C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  <w:bCs/>
                <w:iCs/>
              </w:rPr>
              <w:t xml:space="preserve">Пожелания    друзьям;    Музыкант.    </w:t>
            </w:r>
            <w:r w:rsidRPr="001040CF">
              <w:rPr>
                <w:rFonts w:ascii="Times New Roman" w:hAnsi="Times New Roman" w:cs="Times New Roman"/>
                <w:b/>
              </w:rPr>
              <w:t xml:space="preserve">Слова    и    </w:t>
            </w:r>
            <w:proofErr w:type="spellStart"/>
            <w:r w:rsidRPr="001040CF">
              <w:rPr>
                <w:rFonts w:ascii="Times New Roman" w:hAnsi="Times New Roman" w:cs="Times New Roman"/>
                <w:b/>
              </w:rPr>
              <w:t>музыкаБ</w:t>
            </w:r>
            <w:proofErr w:type="spellEnd"/>
            <w:r w:rsidRPr="001040CF">
              <w:rPr>
                <w:rFonts w:ascii="Times New Roman" w:hAnsi="Times New Roman" w:cs="Times New Roman"/>
                <w:b/>
              </w:rPr>
              <w:t>. Окуджавы.</w:t>
            </w:r>
          </w:p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  <w:r w:rsidRPr="001040CF">
              <w:rPr>
                <w:b/>
                <w:bCs/>
                <w:iCs/>
                <w:sz w:val="22"/>
                <w:szCs w:val="22"/>
              </w:rPr>
              <w:t xml:space="preserve">Песня о друге. </w:t>
            </w:r>
            <w:r w:rsidRPr="001040CF">
              <w:rPr>
                <w:b/>
                <w:sz w:val="22"/>
                <w:szCs w:val="22"/>
              </w:rPr>
              <w:t>Слова и музыка В. Высоцкого.</w:t>
            </w:r>
          </w:p>
        </w:tc>
        <w:tc>
          <w:tcPr>
            <w:tcW w:w="3118" w:type="dxa"/>
          </w:tcPr>
          <w:p w:rsidR="00654B5C" w:rsidRPr="001040CF" w:rsidRDefault="00654B5C" w:rsidP="00654B5C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 Знать </w:t>
            </w:r>
            <w:r w:rsidRPr="001040CF">
              <w:rPr>
                <w:rFonts w:ascii="Times New Roman" w:hAnsi="Times New Roman" w:cs="Times New Roman"/>
              </w:rPr>
              <w:t>и  понимать смысл понятий: «композитор» -  «исполнитель» - «слушатель»;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названия изученных произведений и их авторов и  исполнителей; музыкальные инструменты (гитара).</w:t>
            </w:r>
          </w:p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</w:rPr>
              <w:t xml:space="preserve">Проявлять интерес к отдельным группам музыкальных инструментов;  называть имена выдающихся композиторов и исполнителей разных стран мира. 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устный опрос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7A593E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12</w:t>
            </w:r>
            <w:r w:rsidR="00654B5C" w:rsidRPr="001040C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>Музыкальный сказочник.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Урок закрепления знаний.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124 </w:t>
            </w: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 w:val="restart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040CF">
              <w:rPr>
                <w:rFonts w:ascii="Times New Roman" w:hAnsi="Times New Roman" w:cs="Times New Roman"/>
                <w:b/>
              </w:rPr>
              <w:t xml:space="preserve">Выразительность и изобразительность музыкальной интонации. Различные виды музыки: вокальная, инструментальная; сольная, хоровая, </w:t>
            </w:r>
            <w:r w:rsidRPr="001040CF">
              <w:rPr>
                <w:rFonts w:ascii="Times New Roman" w:hAnsi="Times New Roman" w:cs="Times New Roman"/>
                <w:b/>
              </w:rPr>
              <w:lastRenderedPageBreak/>
              <w:t xml:space="preserve">оркестровая.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Выразительность и изобразительность в музыке. Опера. Сюита. Музыкальные образы в произведениях </w:t>
            </w:r>
            <w:proofErr w:type="spellStart"/>
            <w:r w:rsidRPr="001040CF">
              <w:rPr>
                <w:rFonts w:ascii="Times New Roman" w:hAnsi="Times New Roman" w:cs="Times New Roman"/>
              </w:rPr>
              <w:t>Н.Римского</w:t>
            </w:r>
            <w:proofErr w:type="spellEnd"/>
            <w:r w:rsidRPr="001040CF">
              <w:rPr>
                <w:rFonts w:ascii="Times New Roman" w:hAnsi="Times New Roman" w:cs="Times New Roman"/>
              </w:rPr>
              <w:t xml:space="preserve">-Корсакова (Оперы «Садко», «Сказка о царе </w:t>
            </w:r>
            <w:proofErr w:type="spellStart"/>
            <w:r w:rsidRPr="001040CF">
              <w:rPr>
                <w:rFonts w:ascii="Times New Roman" w:hAnsi="Times New Roman" w:cs="Times New Roman"/>
              </w:rPr>
              <w:t>Салтане</w:t>
            </w:r>
            <w:proofErr w:type="spellEnd"/>
            <w:r w:rsidRPr="001040CF">
              <w:rPr>
                <w:rFonts w:ascii="Times New Roman" w:hAnsi="Times New Roman" w:cs="Times New Roman"/>
              </w:rPr>
              <w:t>», сюита «</w:t>
            </w:r>
            <w:proofErr w:type="spellStart"/>
            <w:r w:rsidRPr="001040CF">
              <w:rPr>
                <w:rFonts w:ascii="Times New Roman" w:hAnsi="Times New Roman" w:cs="Times New Roman"/>
              </w:rPr>
              <w:t>Шахеразада</w:t>
            </w:r>
            <w:proofErr w:type="spellEnd"/>
            <w:r w:rsidRPr="001040CF">
              <w:rPr>
                <w:rFonts w:ascii="Times New Roman" w:hAnsi="Times New Roman" w:cs="Times New Roman"/>
              </w:rPr>
              <w:t>»).</w:t>
            </w:r>
          </w:p>
          <w:p w:rsidR="00654B5C" w:rsidRPr="001040CF" w:rsidRDefault="00654B5C" w:rsidP="00654B5C">
            <w:pPr>
              <w:pStyle w:val="a5"/>
              <w:spacing w:after="0"/>
              <w:ind w:left="0"/>
              <w:rPr>
                <w:b/>
                <w:sz w:val="22"/>
                <w:szCs w:val="22"/>
              </w:rPr>
            </w:pPr>
            <w:proofErr w:type="spellStart"/>
            <w:r w:rsidRPr="001040CF">
              <w:rPr>
                <w:b/>
                <w:bCs/>
                <w:iCs/>
                <w:sz w:val="22"/>
                <w:szCs w:val="22"/>
              </w:rPr>
              <w:t>Шехеразада</w:t>
            </w:r>
            <w:proofErr w:type="spellEnd"/>
            <w:r w:rsidRPr="001040CF">
              <w:rPr>
                <w:b/>
                <w:bCs/>
                <w:iCs/>
                <w:sz w:val="22"/>
                <w:szCs w:val="22"/>
              </w:rPr>
              <w:t xml:space="preserve">. </w:t>
            </w:r>
            <w:r w:rsidRPr="001040CF">
              <w:rPr>
                <w:b/>
                <w:sz w:val="22"/>
                <w:szCs w:val="22"/>
              </w:rPr>
              <w:t>1-я часть симфонической сюиты (фрагмен</w:t>
            </w:r>
            <w:r w:rsidRPr="001040CF">
              <w:rPr>
                <w:b/>
                <w:sz w:val="22"/>
                <w:szCs w:val="22"/>
              </w:rPr>
              <w:softHyphen/>
              <w:t>ты). Н. Римский-Корсаков.</w:t>
            </w:r>
          </w:p>
        </w:tc>
        <w:tc>
          <w:tcPr>
            <w:tcW w:w="3118" w:type="dxa"/>
            <w:vMerge w:val="restart"/>
          </w:tcPr>
          <w:p w:rsidR="00654B5C" w:rsidRPr="001040CF" w:rsidRDefault="00654B5C" w:rsidP="00654B5C">
            <w:pPr>
              <w:shd w:val="clear" w:color="auto" w:fill="FFFFFF"/>
              <w:autoSpaceDE w:val="0"/>
              <w:autoSpaceDN w:val="0"/>
              <w:adjustRightInd w:val="0"/>
              <w:ind w:right="54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040CF">
              <w:rPr>
                <w:rFonts w:ascii="Times New Roman" w:hAnsi="Times New Roman" w:cs="Times New Roman"/>
                <w:b/>
              </w:rPr>
              <w:lastRenderedPageBreak/>
              <w:t>Уметь</w:t>
            </w:r>
            <w:r w:rsidRPr="001040CF">
              <w:rPr>
                <w:rFonts w:ascii="Times New Roman" w:hAnsi="Times New Roman" w:cs="Times New Roman"/>
              </w:rPr>
              <w:t xml:space="preserve"> узнавать изученные музыкальные произведения и называть имена их </w:t>
            </w:r>
            <w:r w:rsidRPr="001040CF">
              <w:rPr>
                <w:rFonts w:ascii="Times New Roman" w:hAnsi="Times New Roman" w:cs="Times New Roman"/>
              </w:rPr>
              <w:lastRenderedPageBreak/>
              <w:t>авторов; продемонстрировать знания о различных видах музыки, певческих голосах, музыкальных инструментах, составах оркестров;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1701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Фронтальный опро</w:t>
            </w:r>
            <w:r w:rsidRPr="001040CF">
              <w:rPr>
                <w:rFonts w:ascii="Times New Roman" w:hAnsi="Times New Roman" w:cs="Times New Roman"/>
              </w:rPr>
              <w:lastRenderedPageBreak/>
              <w:t>с</w:t>
            </w:r>
          </w:p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654B5C" w:rsidRPr="001040CF" w:rsidRDefault="000D7E8A" w:rsidP="007A593E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1</w:t>
            </w:r>
            <w:r w:rsidR="007A593E" w:rsidRPr="001040CF">
              <w:rPr>
                <w:rFonts w:ascii="Times New Roman" w:hAnsi="Times New Roman" w:cs="Times New Roman"/>
              </w:rPr>
              <w:t>9</w:t>
            </w:r>
            <w:r w:rsidR="00654B5C" w:rsidRPr="001040C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4B5C" w:rsidRPr="001040CF" w:rsidTr="00C872B4">
        <w:tc>
          <w:tcPr>
            <w:tcW w:w="533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552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 xml:space="preserve">Троица </w:t>
            </w:r>
          </w:p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  <w:b/>
                <w:iCs/>
              </w:rPr>
              <w:t>Обобщающий урок.</w:t>
            </w:r>
          </w:p>
        </w:tc>
        <w:tc>
          <w:tcPr>
            <w:tcW w:w="575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126</w:t>
            </w:r>
          </w:p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040CF"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</w:p>
        </w:tc>
        <w:tc>
          <w:tcPr>
            <w:tcW w:w="4253" w:type="dxa"/>
            <w:gridSpan w:val="2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dxa"/>
          </w:tcPr>
          <w:p w:rsidR="00654B5C" w:rsidRPr="001040CF" w:rsidRDefault="00654B5C" w:rsidP="00654B5C">
            <w:pPr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итоговый  контроль</w:t>
            </w:r>
          </w:p>
        </w:tc>
        <w:tc>
          <w:tcPr>
            <w:tcW w:w="709" w:type="dxa"/>
          </w:tcPr>
          <w:p w:rsidR="00654B5C" w:rsidRPr="001040CF" w:rsidRDefault="00654B5C" w:rsidP="00654B5C">
            <w:pPr>
              <w:jc w:val="both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715" w:type="dxa"/>
          </w:tcPr>
          <w:p w:rsidR="00654B5C" w:rsidRPr="001040CF" w:rsidRDefault="00626237" w:rsidP="00654B5C">
            <w:pPr>
              <w:jc w:val="center"/>
              <w:rPr>
                <w:rFonts w:ascii="Times New Roman" w:hAnsi="Times New Roman" w:cs="Times New Roman"/>
              </w:rPr>
            </w:pPr>
            <w:r w:rsidRPr="001040CF">
              <w:rPr>
                <w:rFonts w:ascii="Times New Roman" w:hAnsi="Times New Roman" w:cs="Times New Roman"/>
              </w:rPr>
              <w:t>2</w:t>
            </w:r>
            <w:r w:rsidR="007A593E" w:rsidRPr="001040CF">
              <w:rPr>
                <w:rFonts w:ascii="Times New Roman" w:hAnsi="Times New Roman" w:cs="Times New Roman"/>
              </w:rPr>
              <w:t>6</w:t>
            </w:r>
            <w:r w:rsidR="00654B5C" w:rsidRPr="001040C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76" w:type="dxa"/>
          </w:tcPr>
          <w:p w:rsidR="00654B5C" w:rsidRPr="001040CF" w:rsidRDefault="00654B5C" w:rsidP="00654B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63679" w:rsidRDefault="001353D6" w:rsidP="00A63679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7411085" cy="10696575"/>
            <wp:effectExtent l="0" t="0" r="0" b="0"/>
            <wp:docPr id="2" name="Рисунок 2" descr="C:\Users\user\Desktop\4 класс скан\искус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4 класс скан\искусст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108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3679" w:rsidSect="00C16FCB">
      <w:footerReference w:type="default" r:id="rId11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9E" w:rsidRDefault="00CC4C9E" w:rsidP="00A16FD1">
      <w:pPr>
        <w:spacing w:after="0" w:line="240" w:lineRule="auto"/>
      </w:pPr>
      <w:r>
        <w:separator/>
      </w:r>
    </w:p>
  </w:endnote>
  <w:endnote w:type="continuationSeparator" w:id="0">
    <w:p w:rsidR="00CC4C9E" w:rsidRDefault="00CC4C9E" w:rsidP="00A1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517719"/>
      <w:docPartObj>
        <w:docPartGallery w:val="Page Numbers (Bottom of Page)"/>
        <w:docPartUnique/>
      </w:docPartObj>
    </w:sdtPr>
    <w:sdtEndPr/>
    <w:sdtContent>
      <w:p w:rsidR="00FA062D" w:rsidRDefault="00FA062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3D6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FA062D" w:rsidRDefault="00FA06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9E" w:rsidRDefault="00CC4C9E" w:rsidP="00A16FD1">
      <w:pPr>
        <w:spacing w:after="0" w:line="240" w:lineRule="auto"/>
      </w:pPr>
      <w:r>
        <w:separator/>
      </w:r>
    </w:p>
  </w:footnote>
  <w:footnote w:type="continuationSeparator" w:id="0">
    <w:p w:rsidR="00CC4C9E" w:rsidRDefault="00CC4C9E" w:rsidP="00A16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4461"/>
    <w:multiLevelType w:val="hybridMultilevel"/>
    <w:tmpl w:val="BB786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48126E"/>
    <w:multiLevelType w:val="hybridMultilevel"/>
    <w:tmpl w:val="61022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AC179E"/>
    <w:multiLevelType w:val="hybridMultilevel"/>
    <w:tmpl w:val="5FA6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80BFA"/>
    <w:multiLevelType w:val="hybridMultilevel"/>
    <w:tmpl w:val="29003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F6ECE"/>
    <w:multiLevelType w:val="hybridMultilevel"/>
    <w:tmpl w:val="49745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6E267B"/>
    <w:multiLevelType w:val="hybridMultilevel"/>
    <w:tmpl w:val="DBC23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EC012E"/>
    <w:multiLevelType w:val="hybridMultilevel"/>
    <w:tmpl w:val="D90E865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C6A46"/>
    <w:multiLevelType w:val="hybridMultilevel"/>
    <w:tmpl w:val="77DC9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635718"/>
    <w:multiLevelType w:val="hybridMultilevel"/>
    <w:tmpl w:val="C84456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A1963"/>
    <w:multiLevelType w:val="hybridMultilevel"/>
    <w:tmpl w:val="39087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1502BF"/>
    <w:multiLevelType w:val="hybridMultilevel"/>
    <w:tmpl w:val="32F44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6E4F1E"/>
    <w:multiLevelType w:val="hybridMultilevel"/>
    <w:tmpl w:val="CFA0DA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A439CC"/>
    <w:multiLevelType w:val="hybridMultilevel"/>
    <w:tmpl w:val="0CC8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E61573"/>
    <w:multiLevelType w:val="hybridMultilevel"/>
    <w:tmpl w:val="3BE89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3F2F7B"/>
    <w:multiLevelType w:val="hybridMultilevel"/>
    <w:tmpl w:val="64E40F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8581A8D"/>
    <w:multiLevelType w:val="hybridMultilevel"/>
    <w:tmpl w:val="7A6E6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9B4A7A"/>
    <w:multiLevelType w:val="hybridMultilevel"/>
    <w:tmpl w:val="9A924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0B0397"/>
    <w:multiLevelType w:val="hybridMultilevel"/>
    <w:tmpl w:val="A474A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6F7B38"/>
    <w:multiLevelType w:val="hybridMultilevel"/>
    <w:tmpl w:val="B20ADE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6B5376"/>
    <w:multiLevelType w:val="hybridMultilevel"/>
    <w:tmpl w:val="35F43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607583"/>
    <w:multiLevelType w:val="hybridMultilevel"/>
    <w:tmpl w:val="0A2C7D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605D6"/>
    <w:multiLevelType w:val="hybridMultilevel"/>
    <w:tmpl w:val="6898F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F70277C"/>
    <w:multiLevelType w:val="hybridMultilevel"/>
    <w:tmpl w:val="D430B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72502B"/>
    <w:multiLevelType w:val="hybridMultilevel"/>
    <w:tmpl w:val="7660E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35494C"/>
    <w:multiLevelType w:val="hybridMultilevel"/>
    <w:tmpl w:val="4CFE2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9F3C9B"/>
    <w:multiLevelType w:val="hybridMultilevel"/>
    <w:tmpl w:val="A3162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533B84"/>
    <w:multiLevelType w:val="hybridMultilevel"/>
    <w:tmpl w:val="11483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561313"/>
    <w:multiLevelType w:val="hybridMultilevel"/>
    <w:tmpl w:val="E73C9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55515A"/>
    <w:multiLevelType w:val="hybridMultilevel"/>
    <w:tmpl w:val="9E3C0818"/>
    <w:lvl w:ilvl="0" w:tplc="04190001">
      <w:start w:val="1"/>
      <w:numFmt w:val="bullet"/>
      <w:lvlText w:val=""/>
      <w:lvlJc w:val="left"/>
      <w:pPr>
        <w:tabs>
          <w:tab w:val="num" w:pos="751"/>
        </w:tabs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1"/>
        </w:tabs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1"/>
        </w:tabs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1"/>
        </w:tabs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1"/>
        </w:tabs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1"/>
        </w:tabs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1"/>
        </w:tabs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1"/>
        </w:tabs>
        <w:ind w:left="6511" w:hanging="360"/>
      </w:pPr>
      <w:rPr>
        <w:rFonts w:ascii="Wingdings" w:hAnsi="Wingdings" w:hint="default"/>
      </w:rPr>
    </w:lvl>
  </w:abstractNum>
  <w:abstractNum w:abstractNumId="29">
    <w:nsid w:val="79FD36DD"/>
    <w:multiLevelType w:val="hybridMultilevel"/>
    <w:tmpl w:val="61E4DFE0"/>
    <w:lvl w:ilvl="0" w:tplc="E240676A">
      <w:start w:val="65535"/>
      <w:numFmt w:val="bullet"/>
      <w:lvlText w:val="•"/>
      <w:legacy w:legacy="1" w:legacySpace="0" w:legacyIndent="21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1E7450"/>
    <w:multiLevelType w:val="hybridMultilevel"/>
    <w:tmpl w:val="C5562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E1271F"/>
    <w:multiLevelType w:val="hybridMultilevel"/>
    <w:tmpl w:val="36F6E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CE1B71"/>
    <w:multiLevelType w:val="hybridMultilevel"/>
    <w:tmpl w:val="DD70D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9C7BBE"/>
    <w:multiLevelType w:val="hybridMultilevel"/>
    <w:tmpl w:val="11E87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7"/>
  </w:num>
  <w:num w:numId="4">
    <w:abstractNumId w:val="4"/>
  </w:num>
  <w:num w:numId="5">
    <w:abstractNumId w:val="24"/>
  </w:num>
  <w:num w:numId="6">
    <w:abstractNumId w:val="32"/>
  </w:num>
  <w:num w:numId="7">
    <w:abstractNumId w:val="21"/>
  </w:num>
  <w:num w:numId="8">
    <w:abstractNumId w:val="7"/>
  </w:num>
  <w:num w:numId="9">
    <w:abstractNumId w:val="23"/>
  </w:num>
  <w:num w:numId="10">
    <w:abstractNumId w:val="22"/>
  </w:num>
  <w:num w:numId="11">
    <w:abstractNumId w:val="18"/>
  </w:num>
  <w:num w:numId="12">
    <w:abstractNumId w:val="26"/>
  </w:num>
  <w:num w:numId="13">
    <w:abstractNumId w:val="31"/>
  </w:num>
  <w:num w:numId="14">
    <w:abstractNumId w:val="14"/>
  </w:num>
  <w:num w:numId="15">
    <w:abstractNumId w:val="25"/>
  </w:num>
  <w:num w:numId="16">
    <w:abstractNumId w:val="0"/>
  </w:num>
  <w:num w:numId="17">
    <w:abstractNumId w:val="10"/>
  </w:num>
  <w:num w:numId="18">
    <w:abstractNumId w:val="15"/>
  </w:num>
  <w:num w:numId="19">
    <w:abstractNumId w:val="11"/>
  </w:num>
  <w:num w:numId="20">
    <w:abstractNumId w:val="30"/>
  </w:num>
  <w:num w:numId="21">
    <w:abstractNumId w:val="12"/>
  </w:num>
  <w:num w:numId="22">
    <w:abstractNumId w:val="1"/>
  </w:num>
  <w:num w:numId="23">
    <w:abstractNumId w:val="27"/>
  </w:num>
  <w:num w:numId="24">
    <w:abstractNumId w:val="28"/>
  </w:num>
  <w:num w:numId="25">
    <w:abstractNumId w:val="9"/>
  </w:num>
  <w:num w:numId="26">
    <w:abstractNumId w:val="33"/>
  </w:num>
  <w:num w:numId="27">
    <w:abstractNumId w:val="3"/>
  </w:num>
  <w:num w:numId="28">
    <w:abstractNumId w:val="13"/>
  </w:num>
  <w:num w:numId="29">
    <w:abstractNumId w:val="5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9"/>
  </w:num>
  <w:num w:numId="33">
    <w:abstractNumId w:val="16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679"/>
    <w:rsid w:val="00042C5D"/>
    <w:rsid w:val="000B58C9"/>
    <w:rsid w:val="000D7E8A"/>
    <w:rsid w:val="000F0CFE"/>
    <w:rsid w:val="001040CF"/>
    <w:rsid w:val="001353D6"/>
    <w:rsid w:val="00141E17"/>
    <w:rsid w:val="00164499"/>
    <w:rsid w:val="001771E1"/>
    <w:rsid w:val="001A3EB5"/>
    <w:rsid w:val="001B15A3"/>
    <w:rsid w:val="001B2183"/>
    <w:rsid w:val="00252E48"/>
    <w:rsid w:val="002D55E4"/>
    <w:rsid w:val="003768C0"/>
    <w:rsid w:val="003E56E0"/>
    <w:rsid w:val="004148A5"/>
    <w:rsid w:val="00434C0A"/>
    <w:rsid w:val="004D0958"/>
    <w:rsid w:val="004E2D69"/>
    <w:rsid w:val="00500ADA"/>
    <w:rsid w:val="005225D9"/>
    <w:rsid w:val="005543C8"/>
    <w:rsid w:val="00626237"/>
    <w:rsid w:val="00654B5C"/>
    <w:rsid w:val="006A45B2"/>
    <w:rsid w:val="006E02A3"/>
    <w:rsid w:val="00780CA7"/>
    <w:rsid w:val="007A593E"/>
    <w:rsid w:val="008370B6"/>
    <w:rsid w:val="0088019A"/>
    <w:rsid w:val="009555F8"/>
    <w:rsid w:val="00973134"/>
    <w:rsid w:val="00A16FD1"/>
    <w:rsid w:val="00A27061"/>
    <w:rsid w:val="00A63679"/>
    <w:rsid w:val="00B6404B"/>
    <w:rsid w:val="00BD63DA"/>
    <w:rsid w:val="00BF3370"/>
    <w:rsid w:val="00C16FCB"/>
    <w:rsid w:val="00C74571"/>
    <w:rsid w:val="00C872B4"/>
    <w:rsid w:val="00CC4C9E"/>
    <w:rsid w:val="00CE5EFE"/>
    <w:rsid w:val="00CE64DC"/>
    <w:rsid w:val="00D0003A"/>
    <w:rsid w:val="00DC6ECA"/>
    <w:rsid w:val="00DD0037"/>
    <w:rsid w:val="00E14CE5"/>
    <w:rsid w:val="00E41B23"/>
    <w:rsid w:val="00E47308"/>
    <w:rsid w:val="00E672E9"/>
    <w:rsid w:val="00FA062D"/>
    <w:rsid w:val="00FD06F2"/>
    <w:rsid w:val="00FE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3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A63679"/>
    <w:rPr>
      <w:i/>
      <w:iCs/>
    </w:rPr>
  </w:style>
  <w:style w:type="paragraph" w:styleId="a5">
    <w:name w:val="Body Text Indent"/>
    <w:basedOn w:val="a"/>
    <w:link w:val="a6"/>
    <w:rsid w:val="009555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5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872B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1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6FD1"/>
  </w:style>
  <w:style w:type="paragraph" w:styleId="aa">
    <w:name w:val="footer"/>
    <w:basedOn w:val="a"/>
    <w:link w:val="ab"/>
    <w:uiPriority w:val="99"/>
    <w:unhideWhenUsed/>
    <w:rsid w:val="00A1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6FD1"/>
  </w:style>
  <w:style w:type="paragraph" w:customStyle="1" w:styleId="body">
    <w:name w:val="body"/>
    <w:basedOn w:val="a"/>
    <w:rsid w:val="00C1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C16FCB"/>
    <w:rPr>
      <w:b/>
      <w:bCs/>
    </w:rPr>
  </w:style>
  <w:style w:type="paragraph" w:customStyle="1" w:styleId="zag-zapiska">
    <w:name w:val="zag-zapiska"/>
    <w:basedOn w:val="a"/>
    <w:rsid w:val="00C1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35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53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3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A63679"/>
    <w:rPr>
      <w:i/>
      <w:iCs/>
    </w:rPr>
  </w:style>
  <w:style w:type="paragraph" w:styleId="a5">
    <w:name w:val="Body Text Indent"/>
    <w:basedOn w:val="a"/>
    <w:link w:val="a6"/>
    <w:rsid w:val="009555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5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872B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1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16FD1"/>
  </w:style>
  <w:style w:type="paragraph" w:styleId="aa">
    <w:name w:val="footer"/>
    <w:basedOn w:val="a"/>
    <w:link w:val="ab"/>
    <w:uiPriority w:val="99"/>
    <w:unhideWhenUsed/>
    <w:rsid w:val="00A16F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6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8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7683-6303-4B68-966D-B4BE2AFC4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6714</Words>
  <Characters>38273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АСХАДУЛЛИНА</dc:creator>
  <cp:lastModifiedBy>шишкина</cp:lastModifiedBy>
  <cp:revision>28</cp:revision>
  <cp:lastPrinted>2013-10-20T10:21:00Z</cp:lastPrinted>
  <dcterms:created xsi:type="dcterms:W3CDTF">2012-03-17T06:27:00Z</dcterms:created>
  <dcterms:modified xsi:type="dcterms:W3CDTF">2013-12-02T16:22:00Z</dcterms:modified>
</cp:coreProperties>
</file>